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B7713" w14:textId="0DBA9C96" w:rsidR="00E12DF9" w:rsidRPr="00BF553E" w:rsidRDefault="009C0438">
      <w:pPr>
        <w:pStyle w:val="Cmsor1"/>
        <w:rPr>
          <w:color w:val="942093"/>
        </w:rPr>
      </w:pPr>
      <w:r w:rsidRPr="00BF553E">
        <w:rPr>
          <w:noProof/>
          <w:color w:val="942093"/>
          <w:lang w:bidi="hu"/>
        </w:rPr>
        <w:drawing>
          <wp:anchor distT="0" distB="0" distL="114300" distR="114300" simplePos="0" relativeHeight="251661312" behindDoc="0" locked="0" layoutInCell="1" allowOverlap="1" wp14:anchorId="3BC05E9B" wp14:editId="7B770305">
            <wp:simplePos x="0" y="0"/>
            <wp:positionH relativeFrom="page">
              <wp:posOffset>5695949</wp:posOffset>
            </wp:positionH>
            <wp:positionV relativeFrom="page">
              <wp:posOffset>1932556</wp:posOffset>
            </wp:positionV>
            <wp:extent cx="1708739" cy="1152849"/>
            <wp:effectExtent l="215900" t="266700" r="222250" b="269875"/>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9"/>
                    <a:stretch>
                      <a:fillRect/>
                    </a:stretch>
                  </pic:blipFill>
                  <pic:spPr>
                    <a:xfrm rot="628893">
                      <a:off x="0" y="0"/>
                      <a:ext cx="1708739" cy="1152849"/>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F553E">
        <w:rPr>
          <w:noProof/>
          <w:color w:val="942093"/>
          <w:lang w:bidi="hu"/>
        </w:rPr>
        <w:drawing>
          <wp:anchor distT="0" distB="0" distL="114300" distR="114300" simplePos="0" relativeHeight="251663360" behindDoc="0" locked="0" layoutInCell="1" allowOverlap="1" wp14:anchorId="41213C85" wp14:editId="04319574">
            <wp:simplePos x="0" y="0"/>
            <wp:positionH relativeFrom="page">
              <wp:posOffset>2250440</wp:posOffset>
            </wp:positionH>
            <wp:positionV relativeFrom="page">
              <wp:posOffset>1785727</wp:posOffset>
            </wp:positionV>
            <wp:extent cx="1744186" cy="1277435"/>
            <wp:effectExtent l="203200" t="266700" r="224790" b="272415"/>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0"/>
                    <a:stretch>
                      <a:fillRect/>
                    </a:stretch>
                  </pic:blipFill>
                  <pic:spPr bwMode="auto">
                    <a:xfrm rot="612517">
                      <a:off x="0" y="0"/>
                      <a:ext cx="1744186" cy="127743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553E">
        <w:rPr>
          <w:noProof/>
          <w:color w:val="942093"/>
          <w:lang w:bidi="hu"/>
        </w:rPr>
        <w:drawing>
          <wp:anchor distT="0" distB="0" distL="114300" distR="114300" simplePos="0" relativeHeight="251662336" behindDoc="0" locked="0" layoutInCell="1" allowOverlap="1" wp14:anchorId="249332D2" wp14:editId="0C07624D">
            <wp:simplePos x="0" y="0"/>
            <wp:positionH relativeFrom="page">
              <wp:posOffset>3945527</wp:posOffset>
            </wp:positionH>
            <wp:positionV relativeFrom="page">
              <wp:posOffset>1910080</wp:posOffset>
            </wp:positionV>
            <wp:extent cx="1911713" cy="1280160"/>
            <wp:effectExtent l="177800" t="190500" r="171450" b="19304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11"/>
                    <a:stretch>
                      <a:fillRect/>
                    </a:stretch>
                  </pic:blipFill>
                  <pic:spPr>
                    <a:xfrm rot="21360243">
                      <a:off x="0" y="0"/>
                      <a:ext cx="1915075" cy="1282411"/>
                    </a:xfrm>
                    <a:prstGeom prst="rect">
                      <a:avLst/>
                    </a:prstGeom>
                    <a:ln w="38100">
                      <a:solidFill>
                        <a:schemeClr val="bg1"/>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F553E">
        <w:rPr>
          <w:noProof/>
          <w:color w:val="942093"/>
          <w:lang w:bidi="hu"/>
        </w:rPr>
        <w:drawing>
          <wp:anchor distT="0" distB="0" distL="114300" distR="114300" simplePos="0" relativeHeight="251664384" behindDoc="0" locked="0" layoutInCell="1" allowOverlap="1" wp14:anchorId="637BB6A3" wp14:editId="7756CD17">
            <wp:simplePos x="0" y="0"/>
            <wp:positionH relativeFrom="page">
              <wp:posOffset>562312</wp:posOffset>
            </wp:positionH>
            <wp:positionV relativeFrom="page">
              <wp:posOffset>1820020</wp:posOffset>
            </wp:positionV>
            <wp:extent cx="1777212" cy="1281864"/>
            <wp:effectExtent l="190500" t="215900" r="179070" b="20447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12"/>
                    <a:stretch>
                      <a:fillRect/>
                    </a:stretch>
                  </pic:blipFill>
                  <pic:spPr bwMode="auto">
                    <a:xfrm rot="21253759">
                      <a:off x="0" y="0"/>
                      <a:ext cx="1799040" cy="1297608"/>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EB1" w:rsidRPr="00BF553E">
        <w:rPr>
          <w:noProof/>
          <w:color w:val="942093"/>
          <w:lang w:bidi="hu"/>
        </w:rPr>
        <mc:AlternateContent>
          <mc:Choice Requires="wps">
            <w:drawing>
              <wp:anchor distT="457200" distB="457200" distL="114300" distR="114300" simplePos="0" relativeHeight="251659264" behindDoc="1" locked="0" layoutInCell="1" allowOverlap="1" wp14:anchorId="40F35807" wp14:editId="7DCA0DC5">
                <wp:simplePos x="0" y="0"/>
                <wp:positionH relativeFrom="margin">
                  <wp:align>center</wp:align>
                </wp:positionH>
                <wp:positionV relativeFrom="margin">
                  <wp:align>top</wp:align>
                </wp:positionV>
                <wp:extent cx="6858000" cy="2286000"/>
                <wp:effectExtent l="0" t="0" r="0" b="0"/>
                <wp:wrapTopAndBottom/>
                <wp:docPr id="1" name="Téglalap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56B8A" w14:textId="4711D264" w:rsidR="00E12DF9" w:rsidRPr="00EE1901" w:rsidRDefault="00EE1901">
                            <w:pPr>
                              <w:pStyle w:val="Cm"/>
                              <w:rPr>
                                <w:color w:val="002060"/>
                              </w:rPr>
                            </w:pPr>
                            <w:r w:rsidRPr="00EE1901">
                              <w:rPr>
                                <w:rFonts w:ascii="Helvetica Neue" w:hAnsi="Helvetica Neue" w:cs="Helvetica Neue"/>
                                <w:b/>
                                <w:bCs/>
                                <w:color w:val="002060"/>
                                <w:spacing w:val="-5"/>
                                <w:kern w:val="1"/>
                                <w:sz w:val="48"/>
                                <w:szCs w:val="48"/>
                                <w:lang w:val="hu-HU"/>
                              </w:rPr>
                              <w:t>5 PRAKTIKUS GARDRÓB RENDSZEREZÉSI TIPP</w:t>
                            </w:r>
                          </w:p>
                          <w:p w14:paraId="2C6637D3" w14:textId="28D4FB54" w:rsidR="009B3060" w:rsidRDefault="009B3060" w:rsidP="009B3060">
                            <w:pPr>
                              <w:pStyle w:val="Alcm"/>
                            </w:pPr>
                            <w:proofErr w:type="spellStart"/>
                            <w:r>
                              <w:t>Radvanyi</w:t>
                            </w:r>
                            <w:proofErr w:type="spellEnd"/>
                            <w:r>
                              <w:t xml:space="preserve"> Nagy Emese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5807" id="Téglalap 1" o:spid="_x0000_s1026" style="position:absolute;margin-left:0;margin-top:0;width:540pt;height:180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" fillcolor="#e32d91 [3204]" stroked="f" strokeweight="2pt">
                <v:fill color2="#c830cc [3205]" rotate="t" focus="100%" type="gradient">
                  <o:fill v:ext="view" type="gradientUnscaled"/>
                </v:fill>
                <v:textbox>
                  <w:txbxContent>
                    <w:p w14:paraId="36C56B8A" w14:textId="4711D264" w:rsidR="00E12DF9" w:rsidRPr="00EE1901" w:rsidRDefault="00EE1901">
                      <w:pPr>
                        <w:pStyle w:val="Cm"/>
                        <w:rPr>
                          <w:color w:val="002060"/>
                        </w:rPr>
                      </w:pPr>
                      <w:r w:rsidRPr="00EE1901">
                        <w:rPr>
                          <w:rFonts w:ascii="Helvetica Neue" w:hAnsi="Helvetica Neue" w:cs="Helvetica Neue"/>
                          <w:b/>
                          <w:bCs/>
                          <w:color w:val="002060"/>
                          <w:spacing w:val="-5"/>
                          <w:kern w:val="1"/>
                          <w:sz w:val="48"/>
                          <w:szCs w:val="48"/>
                          <w:lang w:val="hu-HU"/>
                        </w:rPr>
                        <w:t>5 PRAKTIKUS GARDRÓB RENDSZEREZÉSI TIPP</w:t>
                      </w:r>
                    </w:p>
                    <w:p w14:paraId="2C6637D3" w14:textId="28D4FB54" w:rsidR="009B3060" w:rsidRDefault="009B3060" w:rsidP="009B3060">
                      <w:pPr>
                        <w:pStyle w:val="Alcm"/>
                      </w:pPr>
                      <w:proofErr w:type="spellStart"/>
                      <w:r>
                        <w:t>Radvanyi</w:t>
                      </w:r>
                      <w:proofErr w:type="spellEnd"/>
                      <w:r>
                        <w:t xml:space="preserve"> Nagy Emese</w:t>
                      </w:r>
                    </w:p>
                  </w:txbxContent>
                </v:textbox>
                <w10:wrap type="topAndBottom" anchorx="margin" anchory="margin"/>
              </v:rect>
            </w:pict>
          </mc:Fallback>
        </mc:AlternateContent>
      </w:r>
      <w:r w:rsidR="00FA1EFE" w:rsidRPr="00BF553E">
        <w:rPr>
          <w:rFonts w:ascii="Helvetica Neue" w:hAnsi="Helvetica Neue" w:cs="Helvetica Neue"/>
          <w:color w:val="942093"/>
          <w:lang w:val="hu-HU"/>
        </w:rPr>
        <w:t xml:space="preserve">Emlékeztek a filmre </w:t>
      </w:r>
      <w:r w:rsidR="00246B2E" w:rsidRPr="00BF553E">
        <w:rPr>
          <w:rFonts w:ascii="Helvetica Neue" w:hAnsi="Helvetica Neue" w:cs="Helvetica Neue"/>
          <w:color w:val="942093"/>
          <w:lang w:val="hu-HU"/>
        </w:rPr>
        <w:t xml:space="preserve">a </w:t>
      </w:r>
      <w:r w:rsidR="00FA1EFE" w:rsidRPr="00BF553E">
        <w:rPr>
          <w:rFonts w:ascii="Helvetica Neue" w:hAnsi="Helvetica Neue" w:cs="Helvetica Neue"/>
          <w:color w:val="942093"/>
          <w:lang w:val="hu-HU"/>
        </w:rPr>
        <w:t>Szex és New York szekrényrendezési jelenet</w:t>
      </w:r>
      <w:r w:rsidR="009B3060" w:rsidRPr="00BF553E">
        <w:rPr>
          <w:rFonts w:ascii="Helvetica Neue" w:hAnsi="Helvetica Neue" w:cs="Helvetica Neue"/>
          <w:color w:val="942093"/>
          <w:lang w:val="hu-HU"/>
        </w:rPr>
        <w:t>é</w:t>
      </w:r>
      <w:r w:rsidR="00FA1EFE" w:rsidRPr="00BF553E">
        <w:rPr>
          <w:rFonts w:ascii="Helvetica Neue" w:hAnsi="Helvetica Neue" w:cs="Helvetica Neue"/>
          <w:color w:val="942093"/>
          <w:lang w:val="hu-HU"/>
        </w:rPr>
        <w:t xml:space="preserve">re?  </w:t>
      </w: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E12DF9" w14:paraId="57DF1251" w14:textId="77777777">
        <w:trPr>
          <w:jc w:val="center"/>
        </w:trPr>
        <w:tc>
          <w:tcPr>
            <w:tcW w:w="2323" w:type="pct"/>
          </w:tcPr>
          <w:p w14:paraId="34752843" w14:textId="32D9364A" w:rsidR="00FA1EFE" w:rsidRPr="008702D9" w:rsidRDefault="00FA1EFE" w:rsidP="00FA1EFE">
            <w:pPr>
              <w:autoSpaceDE w:val="0"/>
              <w:autoSpaceDN w:val="0"/>
              <w:adjustRightInd w:val="0"/>
              <w:spacing w:after="0"/>
              <w:rPr>
                <w:rFonts w:ascii="Helvetica Neue" w:hAnsi="Helvetica Neue" w:cs="Helvetica Neue"/>
                <w:color w:val="000000"/>
                <w:lang w:val="hu-HU"/>
              </w:rPr>
            </w:pPr>
            <w:r w:rsidRPr="008702D9">
              <w:rPr>
                <w:rFonts w:ascii="Helvetica Neue" w:hAnsi="Helvetica Neue" w:cs="Helvetica Neue"/>
                <w:color w:val="000000"/>
                <w:lang w:val="hu-HU"/>
              </w:rPr>
              <w:t xml:space="preserve">A csajok kíméletlenül kiszortírozták </w:t>
            </w:r>
            <w:proofErr w:type="spellStart"/>
            <w:r w:rsidRPr="008702D9">
              <w:rPr>
                <w:rFonts w:ascii="Helvetica Neue" w:hAnsi="Helvetica Neue" w:cs="Helvetica Neue"/>
                <w:color w:val="000000"/>
                <w:lang w:val="hu-HU"/>
              </w:rPr>
              <w:t>Carrie</w:t>
            </w:r>
            <w:proofErr w:type="spellEnd"/>
            <w:r w:rsidRPr="008702D9">
              <w:rPr>
                <w:rFonts w:ascii="Helvetica Neue" w:hAnsi="Helvetica Neue" w:cs="Helvetica Neue"/>
                <w:color w:val="000000"/>
                <w:lang w:val="hu-HU"/>
              </w:rPr>
              <w:t xml:space="preserve"> gardróbját. Minden ment, ami már régimódivá vagy </w:t>
            </w:r>
            <w:proofErr w:type="spellStart"/>
            <w:r w:rsidRPr="008702D9">
              <w:rPr>
                <w:rFonts w:ascii="Helvetica Neue" w:hAnsi="Helvetica Neue" w:cs="Helvetica Neue"/>
                <w:color w:val="000000"/>
                <w:lang w:val="hu-HU"/>
              </w:rPr>
              <w:t>megfakultá</w:t>
            </w:r>
            <w:proofErr w:type="spellEnd"/>
            <w:r w:rsidRPr="008702D9">
              <w:rPr>
                <w:rFonts w:ascii="Helvetica Neue" w:hAnsi="Helvetica Neue" w:cs="Helvetica Neue"/>
                <w:color w:val="000000"/>
                <w:lang w:val="hu-HU"/>
              </w:rPr>
              <w:t xml:space="preserve"> vált.</w:t>
            </w:r>
          </w:p>
          <w:p w14:paraId="772029A0" w14:textId="43A65934" w:rsidR="00E12DF9" w:rsidRPr="008702D9" w:rsidRDefault="00E12DF9">
            <w:pPr>
              <w:rPr>
                <w:lang w:val="hu-HU"/>
              </w:rPr>
            </w:pPr>
          </w:p>
          <w:p w14:paraId="27E9CA80" w14:textId="089CFAA5" w:rsidR="00E12DF9" w:rsidRPr="00BF553E" w:rsidRDefault="00FA1EFE">
            <w:pPr>
              <w:pStyle w:val="Cmsor1"/>
              <w:rPr>
                <w:color w:val="942093"/>
              </w:rPr>
            </w:pPr>
            <w:r w:rsidRPr="00BF553E">
              <w:rPr>
                <w:rFonts w:ascii="Helvetica Neue" w:hAnsi="Helvetica Neue" w:cs="Helvetica Neue"/>
                <w:color w:val="942093"/>
                <w:lang w:val="hu-HU"/>
              </w:rPr>
              <w:t>Neked is ezt kell tenned!</w:t>
            </w:r>
          </w:p>
          <w:p w14:paraId="61AD4037" w14:textId="77777777" w:rsidR="00E12DF9" w:rsidRPr="008702D9" w:rsidRDefault="00FA1EFE" w:rsidP="009B3060">
            <w:pPr>
              <w:pStyle w:val="Cmsor3"/>
              <w:jc w:val="both"/>
              <w:rPr>
                <w:rFonts w:ascii="Helvetica Neue" w:eastAsiaTheme="minorHAnsi" w:hAnsi="Helvetica Neue" w:cs="Helvetica Neue"/>
                <w:color w:val="000000"/>
                <w:sz w:val="20"/>
                <w:szCs w:val="20"/>
                <w:lang w:val="hu-HU"/>
              </w:rPr>
            </w:pPr>
            <w:r w:rsidRPr="008702D9">
              <w:rPr>
                <w:rFonts w:ascii="Helvetica Neue" w:eastAsiaTheme="minorHAnsi" w:hAnsi="Helvetica Neue" w:cs="Helvetica Neue"/>
                <w:color w:val="000000"/>
                <w:sz w:val="20"/>
                <w:szCs w:val="20"/>
                <w:lang w:val="hu-HU"/>
              </w:rPr>
              <w:t xml:space="preserve">Készíts elő 3 nagy zsákot, esetleg többet és vágj bele. A gardróbszekrény rendben tartásával fontos plusz perceket takaríthatsz meg a hétköznapokban. Sokkal könnyebb reggel gyorsan felöltözni, ha jól átlátható a szekrény, és pontosan tudjunk minden ruhadarabnak a helyét. A kisebb darabokat sapkákat, sálakat, kesztyűket, bikiniket, fürdőruhákat, apró csecsebecséket érdemesebb dobozokban tárolni. Én szín szerint is rendezem a ruhákat, mert számomra könnyebb úgy keresni. Persze nekem olyan színek találhatóak a ruhatáramban, amik egymással is </w:t>
            </w:r>
            <w:proofErr w:type="spellStart"/>
            <w:r w:rsidRPr="008702D9">
              <w:rPr>
                <w:rFonts w:ascii="Helvetica Neue" w:eastAsiaTheme="minorHAnsi" w:hAnsi="Helvetica Neue" w:cs="Helvetica Neue"/>
                <w:color w:val="000000"/>
                <w:sz w:val="20"/>
                <w:szCs w:val="20"/>
                <w:lang w:val="hu-HU"/>
              </w:rPr>
              <w:t>variállhatóak</w:t>
            </w:r>
            <w:proofErr w:type="spellEnd"/>
            <w:r w:rsidRPr="008702D9">
              <w:rPr>
                <w:rFonts w:ascii="Helvetica Neue" w:eastAsiaTheme="minorHAnsi" w:hAnsi="Helvetica Neue" w:cs="Helvetica Neue"/>
                <w:color w:val="000000"/>
                <w:sz w:val="20"/>
                <w:szCs w:val="20"/>
                <w:lang w:val="hu-HU"/>
              </w:rPr>
              <w:t>, de ne aggódj, ez tanulható. Egyszer megtapasztalod mennyivel egyszerűbb egy rendezett szekrényből reggel kikapkodni a ruhákat, soha nem fogod hagyni, hogy elszabaduljon benne a pokol.</w:t>
            </w:r>
          </w:p>
          <w:p w14:paraId="715DCD38" w14:textId="77777777" w:rsidR="008702D9" w:rsidRPr="008702D9" w:rsidRDefault="008702D9" w:rsidP="008702D9">
            <w:pPr>
              <w:rPr>
                <w:lang w:val="hu-HU"/>
              </w:rPr>
            </w:pPr>
          </w:p>
          <w:p w14:paraId="1D91172F" w14:textId="782682D6" w:rsidR="008702D9" w:rsidRPr="008702D9" w:rsidRDefault="008702D9" w:rsidP="008702D9">
            <w:pPr>
              <w:autoSpaceDE w:val="0"/>
              <w:autoSpaceDN w:val="0"/>
              <w:adjustRightInd w:val="0"/>
              <w:spacing w:after="0"/>
              <w:rPr>
                <w:rFonts w:ascii="Helvetica Neue" w:hAnsi="Helvetica Neue" w:cs="Helvetica Neue"/>
                <w:color w:val="000000"/>
                <w:lang w:val="hu-HU"/>
              </w:rPr>
            </w:pPr>
            <w:r w:rsidRPr="008702D9">
              <w:rPr>
                <w:rFonts w:ascii="Helvetica Neue" w:hAnsi="Helvetica Neue" w:cs="Helvetica Neue"/>
                <w:color w:val="000000"/>
                <w:lang w:val="hu-HU"/>
              </w:rPr>
              <w:t xml:space="preserve">Most </w:t>
            </w:r>
            <w:r w:rsidR="006D6B4B">
              <w:rPr>
                <w:rFonts w:ascii="Helvetica Neue" w:hAnsi="Helvetica Neue" w:cs="Helvetica Neue"/>
                <w:color w:val="000000"/>
                <w:lang w:val="hu-HU"/>
              </w:rPr>
              <w:t>tegyél be</w:t>
            </w:r>
            <w:r w:rsidRPr="008702D9">
              <w:rPr>
                <w:rFonts w:ascii="Helvetica Neue" w:hAnsi="Helvetica Neue" w:cs="Helvetica Neue"/>
                <w:color w:val="000000"/>
                <w:lang w:val="hu-HU"/>
              </w:rPr>
              <w:t xml:space="preserve"> egy jó zenét és vágj bele</w:t>
            </w:r>
            <w:r>
              <w:rPr>
                <w:rFonts w:ascii="Helvetica Neue" w:hAnsi="Helvetica Neue" w:cs="Helvetica Neue"/>
                <w:color w:val="000000"/>
                <w:lang w:val="hu-HU"/>
              </w:rPr>
              <w:t>!</w:t>
            </w:r>
          </w:p>
          <w:p w14:paraId="4F0A4F37" w14:textId="4E85781D" w:rsidR="008702D9" w:rsidRPr="008702D9" w:rsidRDefault="008702D9" w:rsidP="008702D9">
            <w:pPr>
              <w:rPr>
                <w:lang w:val="hu-HU"/>
              </w:rPr>
            </w:pPr>
          </w:p>
        </w:tc>
        <w:tc>
          <w:tcPr>
            <w:tcW w:w="297" w:type="pct"/>
          </w:tcPr>
          <w:p w14:paraId="598DCC18" w14:textId="77777777" w:rsidR="00E12DF9" w:rsidRPr="008702D9" w:rsidRDefault="00E12DF9"/>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E12DF9" w:rsidRPr="008702D9" w14:paraId="1440DDE7" w14:textId="77777777">
              <w:tc>
                <w:tcPr>
                  <w:tcW w:w="4798" w:type="dxa"/>
                </w:tcPr>
                <w:p w14:paraId="2FDB89C4" w14:textId="77777777" w:rsidR="00E12DF9" w:rsidRPr="008702D9" w:rsidRDefault="009E0EB1">
                  <w:r w:rsidRPr="008702D9">
                    <w:rPr>
                      <w:noProof/>
                      <w:lang w:bidi="hu"/>
                    </w:rPr>
                    <w:drawing>
                      <wp:inline distT="0" distB="0" distL="0" distR="0" wp14:anchorId="4CDB9837" wp14:editId="23E26326">
                        <wp:extent cx="2452954" cy="1827847"/>
                        <wp:effectExtent l="127000" t="127000" r="125730" b="12827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ép 17"/>
                                <pic:cNvPicPr/>
                              </pic:nvPicPr>
                              <pic:blipFill>
                                <a:blip r:embed="rId13"/>
                                <a:stretch>
                                  <a:fillRect/>
                                </a:stretch>
                              </pic:blipFill>
                              <pic:spPr>
                                <a:xfrm>
                                  <a:off x="0" y="0"/>
                                  <a:ext cx="2452954" cy="1827847"/>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E12DF9" w:rsidRPr="008702D9" w14:paraId="2D9FAF6B" w14:textId="77777777">
              <w:tc>
                <w:tcPr>
                  <w:tcW w:w="4798" w:type="dxa"/>
                </w:tcPr>
                <w:p w14:paraId="178D9527" w14:textId="08027FAF" w:rsidR="00E12DF9" w:rsidRPr="008702D9" w:rsidRDefault="00884295">
                  <w:pPr>
                    <w:pStyle w:val="Kpalrs"/>
                  </w:pPr>
                  <w:r>
                    <w:t xml:space="preserve"> </w:t>
                  </w:r>
                </w:p>
              </w:tc>
            </w:tr>
            <w:tr w:rsidR="00E12DF9" w:rsidRPr="008702D9" w14:paraId="02F13962" w14:textId="77777777">
              <w:tc>
                <w:tcPr>
                  <w:tcW w:w="4798" w:type="dxa"/>
                </w:tcPr>
                <w:p w14:paraId="621962D4" w14:textId="77777777" w:rsidR="00E12DF9" w:rsidRPr="008702D9" w:rsidRDefault="009E0EB1">
                  <w:r w:rsidRPr="008702D9">
                    <w:rPr>
                      <w:noProof/>
                      <w:lang w:bidi="hu"/>
                    </w:rPr>
                    <w:drawing>
                      <wp:inline distT="0" distB="0" distL="0" distR="0" wp14:anchorId="733B18F3" wp14:editId="27B824DE">
                        <wp:extent cx="2498635" cy="1828800"/>
                        <wp:effectExtent l="127000" t="127000" r="130810" b="12700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pic:cNvPicPr/>
                              </pic:nvPicPr>
                              <pic:blipFill>
                                <a:blip r:embed="rId14"/>
                                <a:stretch>
                                  <a:fillRect/>
                                </a:stretch>
                              </pic:blipFill>
                              <pic:spPr>
                                <a:xfrm>
                                  <a:off x="0" y="0"/>
                                  <a:ext cx="2505112" cy="183354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E12DF9" w14:paraId="7285C50F" w14:textId="77777777">
              <w:tc>
                <w:tcPr>
                  <w:tcW w:w="4798" w:type="dxa"/>
                </w:tcPr>
                <w:p w14:paraId="7B331A52" w14:textId="4534E729" w:rsidR="00E12DF9" w:rsidRDefault="00884295">
                  <w:pPr>
                    <w:pStyle w:val="Kpalrs"/>
                  </w:pPr>
                  <w:r>
                    <w:t xml:space="preserve"> </w:t>
                  </w:r>
                </w:p>
              </w:tc>
            </w:tr>
          </w:tbl>
          <w:p w14:paraId="10E5B861" w14:textId="77777777" w:rsidR="00E12DF9" w:rsidRDefault="00E12DF9"/>
        </w:tc>
      </w:tr>
    </w:tbl>
    <w:p w14:paraId="23CE864B" w14:textId="77777777" w:rsidR="00E12DF9" w:rsidRDefault="009E0EB1">
      <w:r>
        <w:rPr>
          <w:lang w:bidi="hu"/>
        </w:rPr>
        <w:br w:type="page"/>
      </w:r>
    </w:p>
    <w:tbl>
      <w:tblPr>
        <w:tblW w:w="0" w:type="auto"/>
        <w:jc w:val="center"/>
        <w:tblLayout w:type="fixed"/>
        <w:tblCellMar>
          <w:left w:w="0" w:type="dxa"/>
          <w:right w:w="0" w:type="dxa"/>
        </w:tblCellMar>
        <w:tblLook w:val="04A0" w:firstRow="1" w:lastRow="0" w:firstColumn="1" w:lastColumn="0" w:noHBand="0" w:noVBand="1"/>
      </w:tblPr>
      <w:tblGrid>
        <w:gridCol w:w="4737"/>
        <w:gridCol w:w="650"/>
        <w:gridCol w:w="4693"/>
      </w:tblGrid>
      <w:tr w:rsidR="00E12DF9" w14:paraId="35EBB92D" w14:textId="77777777" w:rsidTr="008702D9">
        <w:trPr>
          <w:jc w:val="center"/>
        </w:trPr>
        <w:tc>
          <w:tcPr>
            <w:tcW w:w="4737" w:type="dxa"/>
          </w:tcPr>
          <w:p w14:paraId="4502AF0E" w14:textId="77777777" w:rsidR="00E12DF9" w:rsidRDefault="009E0EB1">
            <w:r>
              <w:rPr>
                <w:noProof/>
                <w:lang w:bidi="hu"/>
              </w:rPr>
              <w:lastRenderedPageBreak/>
              <w:drawing>
                <wp:inline distT="0" distB="0" distL="0" distR="0" wp14:anchorId="51F590FD" wp14:editId="44164BD1">
                  <wp:extent cx="2708065" cy="2030046"/>
                  <wp:effectExtent l="139700" t="127000" r="137160" b="12954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pic:cNvPicPr/>
                        </pic:nvPicPr>
                        <pic:blipFill>
                          <a:blip r:embed="rId15"/>
                          <a:stretch>
                            <a:fillRect/>
                          </a:stretch>
                        </pic:blipFill>
                        <pic:spPr>
                          <a:xfrm>
                            <a:off x="0" y="0"/>
                            <a:ext cx="2719191" cy="2038386"/>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650" w:type="dxa"/>
          </w:tcPr>
          <w:p w14:paraId="130294B0" w14:textId="77777777" w:rsidR="00E12DF9" w:rsidRDefault="00E12DF9"/>
        </w:tc>
        <w:tc>
          <w:tcPr>
            <w:tcW w:w="4693" w:type="dxa"/>
            <w:vAlign w:val="center"/>
          </w:tcPr>
          <w:p w14:paraId="650EED4A" w14:textId="6918373E" w:rsidR="00E12DF9" w:rsidRPr="008702D9" w:rsidRDefault="008702D9">
            <w:pPr>
              <w:pStyle w:val="Cmsor1"/>
              <w:rPr>
                <w:b/>
                <w:bCs/>
              </w:rPr>
            </w:pPr>
            <w:r w:rsidRPr="00BF553E">
              <w:rPr>
                <w:rFonts w:ascii="Arial" w:hAnsi="Arial" w:cs="Arial"/>
                <w:b/>
                <w:bCs/>
                <w:color w:val="942093"/>
                <w:sz w:val="23"/>
                <w:szCs w:val="23"/>
                <w:lang w:val="hu-HU"/>
              </w:rPr>
              <w:t>Alapszabály!</w:t>
            </w:r>
          </w:p>
          <w:p w14:paraId="08B2296C" w14:textId="3A9219B2" w:rsidR="00E12DF9" w:rsidRDefault="008702D9" w:rsidP="008702D9">
            <w:pPr>
              <w:jc w:val="both"/>
            </w:pPr>
            <w:proofErr w:type="spellStart"/>
            <w:r w:rsidRPr="008702D9">
              <w:rPr>
                <w:rFonts w:ascii="Arial" w:hAnsi="Arial" w:cs="Arial"/>
                <w:color w:val="050505"/>
                <w:sz w:val="23"/>
                <w:szCs w:val="23"/>
                <w:lang w:val="hu-HU"/>
              </w:rPr>
              <w:t>Tudatosítsd</w:t>
            </w:r>
            <w:proofErr w:type="spellEnd"/>
            <w:r w:rsidRPr="008702D9">
              <w:rPr>
                <w:rFonts w:ascii="Arial" w:hAnsi="Arial" w:cs="Arial"/>
                <w:color w:val="050505"/>
                <w:sz w:val="23"/>
                <w:szCs w:val="23"/>
                <w:lang w:val="hu-HU"/>
              </w:rPr>
              <w:t xml:space="preserve"> magadban az egyéves szabályt, legyen ez az alapszabály a szortírozásnál. Ennek lényege, hogy ha egy ruhát az elmúlt egy évben egyáltalán nem viseltél, annak mennie kell. Kivételt képeznek ez alól az alkalmi darabok, de légy kíméletlen. Amit ugyanis az elmúlt évben nem vettél fel, azt valószínűleg a következőben sem fogod.</w:t>
            </w:r>
          </w:p>
        </w:tc>
      </w:tr>
      <w:tr w:rsidR="00E12DF9" w14:paraId="0582CCA7" w14:textId="77777777" w:rsidTr="008702D9">
        <w:trPr>
          <w:jc w:val="center"/>
        </w:trPr>
        <w:tc>
          <w:tcPr>
            <w:tcW w:w="4737" w:type="dxa"/>
            <w:vAlign w:val="center"/>
          </w:tcPr>
          <w:p w14:paraId="2F2BBBE1" w14:textId="3FFAFE6C" w:rsidR="00E12DF9" w:rsidRPr="00BF553E" w:rsidRDefault="008702D9" w:rsidP="006D6B4B">
            <w:pPr>
              <w:pStyle w:val="Cmsor2"/>
              <w:jc w:val="left"/>
              <w:rPr>
                <w:color w:val="942093"/>
              </w:rPr>
            </w:pPr>
            <w:r w:rsidRPr="00BF553E">
              <w:rPr>
                <w:rFonts w:ascii="Helvetica" w:hAnsi="Helvetica" w:cs="Helvetica"/>
                <w:b/>
                <w:bCs/>
                <w:color w:val="942093"/>
                <w:sz w:val="23"/>
                <w:szCs w:val="23"/>
                <w:lang w:val="hu-HU"/>
              </w:rPr>
              <w:t>1.</w:t>
            </w:r>
            <w:r w:rsidR="006D6B4B" w:rsidRPr="00BF553E">
              <w:rPr>
                <w:rFonts w:ascii="Helvetica" w:hAnsi="Helvetica" w:cs="Helvetica"/>
                <w:b/>
                <w:bCs/>
                <w:color w:val="942093"/>
                <w:sz w:val="23"/>
                <w:szCs w:val="23"/>
                <w:lang w:val="hu-HU"/>
              </w:rPr>
              <w:t>Tipp</w:t>
            </w:r>
          </w:p>
          <w:p w14:paraId="3BD379FC" w14:textId="34758D77" w:rsidR="00E12DF9" w:rsidRDefault="006D6B4B" w:rsidP="008702D9">
            <w:pPr>
              <w:pStyle w:val="Normlbehzs"/>
              <w:ind w:left="0"/>
              <w:jc w:val="both"/>
            </w:pPr>
            <w:r>
              <w:rPr>
                <w:rFonts w:ascii="Helvetica" w:hAnsi="Helvetica" w:cs="Helvetica"/>
                <w:color w:val="050505"/>
                <w:sz w:val="23"/>
                <w:szCs w:val="23"/>
                <w:lang w:val="hu-HU"/>
              </w:rPr>
              <w:t>Kezd azzal</w:t>
            </w:r>
            <w:r w:rsidR="008702D9" w:rsidRPr="008702D9">
              <w:rPr>
                <w:rFonts w:ascii="Helvetica" w:hAnsi="Helvetica" w:cs="Helvetica"/>
                <w:color w:val="050505"/>
                <w:sz w:val="23"/>
                <w:szCs w:val="23"/>
                <w:lang w:val="hu-HU"/>
              </w:rPr>
              <w:t>, hogy minden ruhát kipakolsz a szekrényedből az ágyra, a szőnyegre vagy a padlóra. Ha nem akarsz túl nagy káoszt, kezdheted polconként is. Így egyrészt jobban tudsz majd válogatni, könnyebb lesz mindent a helyére rakni, másrészt pedig látni fogod, mennyi ruhád van, és könnyebb lesz kiselejtezni azokat, amiket nem hordasz. </w:t>
            </w:r>
          </w:p>
        </w:tc>
        <w:tc>
          <w:tcPr>
            <w:tcW w:w="650" w:type="dxa"/>
          </w:tcPr>
          <w:p w14:paraId="3AFB8AD2" w14:textId="77777777" w:rsidR="00E12DF9" w:rsidRDefault="00E12DF9"/>
        </w:tc>
        <w:tc>
          <w:tcPr>
            <w:tcW w:w="4693" w:type="dxa"/>
          </w:tcPr>
          <w:p w14:paraId="5F095EB2" w14:textId="77777777" w:rsidR="00E12DF9" w:rsidRDefault="009E0EB1">
            <w:r>
              <w:rPr>
                <w:noProof/>
                <w:lang w:bidi="hu"/>
              </w:rPr>
              <w:drawing>
                <wp:inline distT="0" distB="0" distL="0" distR="0" wp14:anchorId="19712C85" wp14:editId="34650A58">
                  <wp:extent cx="2147277" cy="2685771"/>
                  <wp:effectExtent l="127000" t="139700" r="126365" b="13398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pic:cNvPicPr/>
                        </pic:nvPicPr>
                        <pic:blipFill>
                          <a:blip r:embed="rId16"/>
                          <a:stretch>
                            <a:fillRect/>
                          </a:stretch>
                        </pic:blipFill>
                        <pic:spPr>
                          <a:xfrm>
                            <a:off x="0" y="0"/>
                            <a:ext cx="2170021" cy="271421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E12DF9" w14:paraId="4210834B" w14:textId="77777777" w:rsidTr="008702D9">
        <w:trPr>
          <w:jc w:val="center"/>
        </w:trPr>
        <w:tc>
          <w:tcPr>
            <w:tcW w:w="4737" w:type="dxa"/>
          </w:tcPr>
          <w:p w14:paraId="05F1CB0F" w14:textId="77777777" w:rsidR="00E12DF9" w:rsidRDefault="009E0EB1">
            <w:r>
              <w:rPr>
                <w:noProof/>
                <w:lang w:bidi="hu"/>
              </w:rPr>
              <w:drawing>
                <wp:inline distT="0" distB="0" distL="0" distR="0" wp14:anchorId="2D457840" wp14:editId="3CE00403">
                  <wp:extent cx="2869225" cy="1912816"/>
                  <wp:effectExtent l="139700" t="127000" r="140970" b="13208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pic:cNvPicPr/>
                        </pic:nvPicPr>
                        <pic:blipFill>
                          <a:blip r:embed="rId17"/>
                          <a:stretch>
                            <a:fillRect/>
                          </a:stretch>
                        </pic:blipFill>
                        <pic:spPr>
                          <a:xfrm>
                            <a:off x="0" y="0"/>
                            <a:ext cx="2883946" cy="1922630"/>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650" w:type="dxa"/>
          </w:tcPr>
          <w:p w14:paraId="2807AE41" w14:textId="77777777" w:rsidR="00E12DF9" w:rsidRDefault="00E12DF9"/>
        </w:tc>
        <w:tc>
          <w:tcPr>
            <w:tcW w:w="4693" w:type="dxa"/>
            <w:vAlign w:val="center"/>
          </w:tcPr>
          <w:p w14:paraId="49B4C91B" w14:textId="59BCEBE6" w:rsidR="00E12DF9" w:rsidRPr="00BF553E" w:rsidRDefault="008702D9">
            <w:pPr>
              <w:pStyle w:val="Cmsor1"/>
              <w:rPr>
                <w:color w:val="942093"/>
              </w:rPr>
            </w:pPr>
            <w:r w:rsidRPr="00BF553E">
              <w:rPr>
                <w:rFonts w:ascii="Arial" w:hAnsi="Arial" w:cs="Arial"/>
                <w:b/>
                <w:bCs/>
                <w:color w:val="942093"/>
                <w:sz w:val="23"/>
                <w:szCs w:val="23"/>
                <w:lang w:val="hu-HU"/>
              </w:rPr>
              <w:t xml:space="preserve">2. </w:t>
            </w:r>
            <w:r w:rsidR="006D6B4B" w:rsidRPr="00BF553E">
              <w:rPr>
                <w:rFonts w:ascii="Arial" w:hAnsi="Arial" w:cs="Arial"/>
                <w:b/>
                <w:bCs/>
                <w:color w:val="942093"/>
                <w:sz w:val="23"/>
                <w:szCs w:val="23"/>
                <w:lang w:val="hu-HU"/>
              </w:rPr>
              <w:t>Tipp</w:t>
            </w:r>
          </w:p>
          <w:p w14:paraId="3793F450" w14:textId="7C7D0C3C" w:rsidR="00E12DF9" w:rsidRDefault="008702D9">
            <w:r w:rsidRPr="008702D9">
              <w:rPr>
                <w:rFonts w:ascii="Arial" w:hAnsi="Arial" w:cs="Arial"/>
                <w:color w:val="050505"/>
                <w:sz w:val="23"/>
                <w:szCs w:val="23"/>
                <w:lang w:val="hu-HU"/>
              </w:rPr>
              <w:t xml:space="preserve">nézz át alaposan minden darabot, és rendszerezd őket három csoportba: legyen egy kupac azoknak, amiket </w:t>
            </w:r>
            <w:proofErr w:type="spellStart"/>
            <w:r w:rsidRPr="008702D9">
              <w:rPr>
                <w:rFonts w:ascii="Arial" w:hAnsi="Arial" w:cs="Arial"/>
                <w:color w:val="050505"/>
                <w:sz w:val="23"/>
                <w:szCs w:val="23"/>
                <w:lang w:val="hu-HU"/>
              </w:rPr>
              <w:t>megtartasz</w:t>
            </w:r>
            <w:proofErr w:type="spellEnd"/>
            <w:r w:rsidRPr="008702D9">
              <w:rPr>
                <w:rFonts w:ascii="Arial" w:hAnsi="Arial" w:cs="Arial"/>
                <w:color w:val="050505"/>
                <w:sz w:val="23"/>
                <w:szCs w:val="23"/>
                <w:lang w:val="hu-HU"/>
              </w:rPr>
              <w:t>, egy azoknak, amiket nem, egy pedig azoknak, amiket egy jó darabig, például az évszak miatt nem fogsz viselni. Ne feledd légy határozott, és ne őrizgess ruhákat csupán a nosztalgia miatt, hiszen csak a helyet foglalják.</w:t>
            </w:r>
            <w:r w:rsidRPr="008702D9">
              <w:rPr>
                <w:rFonts w:ascii="MS Gothic" w:eastAsia="MS Gothic" w:hAnsi="MS Gothic" w:cs="MS Gothic" w:hint="eastAsia"/>
                <w:color w:val="050505"/>
                <w:sz w:val="23"/>
                <w:szCs w:val="23"/>
                <w:lang w:val="hu-HU"/>
              </w:rPr>
              <w:t> </w:t>
            </w:r>
          </w:p>
        </w:tc>
      </w:tr>
    </w:tbl>
    <w:p w14:paraId="785D5956" w14:textId="6009460C" w:rsidR="00F77C66" w:rsidRDefault="00F77C66"/>
    <w:tbl>
      <w:tblPr>
        <w:tblW w:w="0" w:type="auto"/>
        <w:jc w:val="center"/>
        <w:tblLayout w:type="fixed"/>
        <w:tblCellMar>
          <w:left w:w="0" w:type="dxa"/>
          <w:right w:w="0" w:type="dxa"/>
        </w:tblCellMar>
        <w:tblLook w:val="04A0" w:firstRow="1" w:lastRow="0" w:firstColumn="1" w:lastColumn="0" w:noHBand="0" w:noVBand="1"/>
      </w:tblPr>
      <w:tblGrid>
        <w:gridCol w:w="4737"/>
        <w:gridCol w:w="25"/>
        <w:gridCol w:w="5019"/>
        <w:gridCol w:w="299"/>
      </w:tblGrid>
      <w:tr w:rsidR="00F77C66" w14:paraId="18FF72D4" w14:textId="77777777" w:rsidTr="00B24B24">
        <w:trPr>
          <w:gridAfter w:val="1"/>
          <w:wAfter w:w="299" w:type="dxa"/>
          <w:jc w:val="center"/>
        </w:trPr>
        <w:tc>
          <w:tcPr>
            <w:tcW w:w="4737" w:type="dxa"/>
          </w:tcPr>
          <w:p w14:paraId="34BB26D1" w14:textId="77777777" w:rsidR="00F77C66" w:rsidRDefault="00F77C66" w:rsidP="0004542E">
            <w:r>
              <w:rPr>
                <w:noProof/>
                <w:lang w:bidi="hu"/>
              </w:rPr>
              <w:lastRenderedPageBreak/>
              <w:drawing>
                <wp:inline distT="0" distB="0" distL="0" distR="0" wp14:anchorId="00834394" wp14:editId="505161E5">
                  <wp:extent cx="2287953" cy="2860956"/>
                  <wp:effectExtent l="127000" t="139700" r="125095" b="136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8"/>
                          <a:stretch>
                            <a:fillRect/>
                          </a:stretch>
                        </pic:blipFill>
                        <pic:spPr>
                          <a:xfrm>
                            <a:off x="0" y="0"/>
                            <a:ext cx="2302290" cy="2878884"/>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25" w:type="dxa"/>
          </w:tcPr>
          <w:p w14:paraId="0ACCF041" w14:textId="77777777" w:rsidR="00F77C66" w:rsidRDefault="00F77C66" w:rsidP="0004542E"/>
        </w:tc>
        <w:tc>
          <w:tcPr>
            <w:tcW w:w="5019" w:type="dxa"/>
            <w:vAlign w:val="center"/>
          </w:tcPr>
          <w:p w14:paraId="17E27F02" w14:textId="765910D2" w:rsidR="00F77C66" w:rsidRPr="00BF553E" w:rsidRDefault="00F77C66" w:rsidP="00B24B24">
            <w:pPr>
              <w:rPr>
                <w:rFonts w:ascii="Arial" w:hAnsi="Arial" w:cs="Arial"/>
                <w:color w:val="942093"/>
                <w:sz w:val="23"/>
                <w:szCs w:val="23"/>
                <w:lang w:val="hu-HU"/>
              </w:rPr>
            </w:pPr>
            <w:r w:rsidRPr="00BF553E">
              <w:rPr>
                <w:rFonts w:ascii="Helvetica" w:hAnsi="Helvetica" w:cs="Helvetica"/>
                <w:b/>
                <w:bCs/>
                <w:color w:val="942093"/>
                <w:sz w:val="23"/>
                <w:szCs w:val="23"/>
                <w:lang w:val="hu-HU"/>
              </w:rPr>
              <w:t xml:space="preserve">3. </w:t>
            </w:r>
            <w:r w:rsidR="00434F1E" w:rsidRPr="00BF553E">
              <w:rPr>
                <w:rFonts w:ascii="Helvetica" w:hAnsi="Helvetica" w:cs="Helvetica"/>
                <w:b/>
                <w:bCs/>
                <w:color w:val="942093"/>
                <w:sz w:val="23"/>
                <w:szCs w:val="23"/>
                <w:lang w:val="hu-HU"/>
              </w:rPr>
              <w:t>Tipp</w:t>
            </w:r>
            <w:r w:rsidRPr="00BF553E">
              <w:rPr>
                <w:rFonts w:ascii="Arial" w:hAnsi="Arial" w:cs="Arial"/>
                <w:color w:val="942093"/>
                <w:sz w:val="23"/>
                <w:szCs w:val="23"/>
                <w:lang w:val="hu-HU"/>
              </w:rPr>
              <w:t xml:space="preserve"> </w:t>
            </w:r>
          </w:p>
          <w:p w14:paraId="58A9D61F" w14:textId="06885708"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A szezon miatt nem viselt darabokat rakd a felső </w:t>
            </w:r>
            <w:r>
              <w:rPr>
                <w:rFonts w:ascii="Arial" w:eastAsia="Times New Roman" w:hAnsi="Arial" w:cs="Arial"/>
                <w:color w:val="050505"/>
                <w:sz w:val="23"/>
                <w:szCs w:val="23"/>
                <w:shd w:val="clear" w:color="auto" w:fill="FFFFFF"/>
                <w:lang w:eastAsia="hu-HU"/>
              </w:rPr>
              <w:t xml:space="preserve">polcra </w:t>
            </w:r>
            <w:r w:rsidRPr="00B24B24">
              <w:rPr>
                <w:rFonts w:ascii="Arial" w:eastAsia="Times New Roman" w:hAnsi="Arial" w:cs="Arial"/>
                <w:color w:val="050505"/>
                <w:sz w:val="23"/>
                <w:szCs w:val="23"/>
                <w:shd w:val="clear" w:color="auto" w:fill="FFFFFF"/>
                <w:lang w:eastAsia="hu-HU"/>
              </w:rPr>
              <w:t xml:space="preserve">polcokra  </w:t>
            </w:r>
            <w:r w:rsidRPr="00320A8B">
              <w:rPr>
                <w:rFonts w:ascii="Arial" w:eastAsia="Times New Roman" w:hAnsi="Arial" w:cs="Arial"/>
                <w:color w:val="050505"/>
                <w:sz w:val="23"/>
                <w:szCs w:val="23"/>
                <w:shd w:val="clear" w:color="auto" w:fill="FFFFFF"/>
                <w:lang w:eastAsia="hu-HU"/>
              </w:rPr>
              <w:t xml:space="preserve"> vagy a többi ruha mögé,</w:t>
            </w:r>
            <w:r>
              <w:rPr>
                <w:rFonts w:ascii="Arial" w:eastAsia="Times New Roman" w:hAnsi="Arial" w:cs="Arial"/>
                <w:color w:val="050505"/>
                <w:sz w:val="23"/>
                <w:szCs w:val="23"/>
                <w:shd w:val="clear" w:color="auto" w:fill="FFFFFF"/>
                <w:lang w:eastAsia="hu-HU"/>
              </w:rPr>
              <w:t xml:space="preserve"> </w:t>
            </w:r>
            <w:r w:rsidRPr="00320A8B">
              <w:rPr>
                <w:rFonts w:ascii="Arial" w:eastAsia="Times New Roman" w:hAnsi="Arial" w:cs="Arial"/>
                <w:color w:val="050505"/>
                <w:sz w:val="23"/>
                <w:szCs w:val="23"/>
                <w:shd w:val="clear" w:color="auto" w:fill="FFFFFF"/>
                <w:lang w:eastAsia="hu-HU"/>
              </w:rPr>
              <w:t>esetleg</w:t>
            </w:r>
            <w:r>
              <w:rPr>
                <w:rFonts w:ascii="Arial" w:eastAsia="Times New Roman" w:hAnsi="Arial" w:cs="Arial"/>
                <w:color w:val="050505"/>
                <w:sz w:val="23"/>
                <w:szCs w:val="23"/>
                <w:shd w:val="clear" w:color="auto" w:fill="FFFFFF"/>
                <w:lang w:eastAsia="hu-HU"/>
              </w:rPr>
              <w:t xml:space="preserve"> </w:t>
            </w:r>
          </w:p>
          <w:p w14:paraId="2F79D675" w14:textId="7777777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legalulra. A többit pedig rendezd úgy, ahogy </w:t>
            </w:r>
          </w:p>
          <w:p w14:paraId="5BC6BC98" w14:textId="7777777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számodra a legpraktikusabb. Érdemes a </w:t>
            </w:r>
          </w:p>
          <w:p w14:paraId="5156B519" w14:textId="522C080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különböző darabokat különböző csoportokba </w:t>
            </w:r>
            <w:r>
              <w:rPr>
                <w:rFonts w:ascii="Arial" w:eastAsia="Times New Roman" w:hAnsi="Arial" w:cs="Arial"/>
                <w:color w:val="050505"/>
                <w:sz w:val="23"/>
                <w:szCs w:val="23"/>
                <w:shd w:val="clear" w:color="auto" w:fill="FFFFFF"/>
                <w:lang w:eastAsia="hu-HU"/>
              </w:rPr>
              <w:t>–</w:t>
            </w:r>
            <w:r w:rsidRPr="00320A8B">
              <w:rPr>
                <w:rFonts w:ascii="Arial" w:eastAsia="Times New Roman" w:hAnsi="Arial" w:cs="Arial"/>
                <w:color w:val="050505"/>
                <w:sz w:val="23"/>
                <w:szCs w:val="23"/>
                <w:shd w:val="clear" w:color="auto" w:fill="FFFFFF"/>
                <w:lang w:eastAsia="hu-HU"/>
              </w:rPr>
              <w:t xml:space="preserve"> </w:t>
            </w:r>
          </w:p>
          <w:p w14:paraId="7DC09787" w14:textId="7777777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például: nadrágok, szoknyák, pólók, ingek, otthoni ruhadarabok - hajtogatnod, de akár színek </w:t>
            </w:r>
          </w:p>
          <w:p w14:paraId="7AC7332E" w14:textId="7777777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szerint is rendezheted őket. Így könnyebb </w:t>
            </w:r>
          </w:p>
          <w:p w14:paraId="694CE1F5" w14:textId="77777777" w:rsid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 xml:space="preserve">lesz majd megtalálni mindent, és nem kell </w:t>
            </w:r>
          </w:p>
          <w:p w14:paraId="1D77D3A7" w14:textId="47036BD7" w:rsidR="00F77C66" w:rsidRPr="00B24B24" w:rsidRDefault="00B24B24" w:rsidP="00B24B24">
            <w:pPr>
              <w:autoSpaceDE w:val="0"/>
              <w:autoSpaceDN w:val="0"/>
              <w:adjustRightInd w:val="0"/>
              <w:spacing w:after="0" w:line="240" w:lineRule="auto"/>
              <w:ind w:right="-720"/>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feltúrnod az egész szekrényt, ha keresel valamit.</w:t>
            </w:r>
          </w:p>
        </w:tc>
      </w:tr>
      <w:tr w:rsidR="00F77C66" w14:paraId="378BBE2E" w14:textId="77777777" w:rsidTr="00246B2E">
        <w:trPr>
          <w:trHeight w:val="3985"/>
          <w:jc w:val="center"/>
        </w:trPr>
        <w:tc>
          <w:tcPr>
            <w:tcW w:w="4737" w:type="dxa"/>
            <w:vAlign w:val="center"/>
          </w:tcPr>
          <w:p w14:paraId="29693C53" w14:textId="3D74DA07" w:rsidR="00434F1E" w:rsidRPr="00BF553E" w:rsidRDefault="00F77C66" w:rsidP="00434F1E">
            <w:pPr>
              <w:rPr>
                <w:rFonts w:ascii="Arial" w:eastAsia="Times New Roman" w:hAnsi="Arial" w:cs="Arial"/>
                <w:color w:val="942093"/>
                <w:sz w:val="23"/>
                <w:szCs w:val="23"/>
                <w:shd w:val="clear" w:color="auto" w:fill="FFFFFF"/>
                <w:lang w:eastAsia="hu-HU"/>
              </w:rPr>
            </w:pPr>
            <w:r w:rsidRPr="00BF553E">
              <w:rPr>
                <w:rFonts w:ascii="Helvetica" w:hAnsi="Helvetica" w:cs="Helvetica"/>
                <w:b/>
                <w:bCs/>
                <w:color w:val="942093"/>
                <w:sz w:val="23"/>
                <w:szCs w:val="23"/>
                <w:lang w:val="hu-HU"/>
              </w:rPr>
              <w:t>4.</w:t>
            </w:r>
            <w:r w:rsidR="00434F1E" w:rsidRPr="00BF553E">
              <w:rPr>
                <w:rFonts w:ascii="Helvetica" w:hAnsi="Helvetica" w:cs="Helvetica"/>
                <w:b/>
                <w:bCs/>
                <w:color w:val="942093"/>
                <w:sz w:val="23"/>
                <w:szCs w:val="23"/>
                <w:lang w:val="hu-HU"/>
              </w:rPr>
              <w:t>Tipp</w:t>
            </w:r>
            <w:r w:rsidR="00434F1E" w:rsidRPr="00BF553E">
              <w:rPr>
                <w:rFonts w:ascii="Arial" w:eastAsia="Times New Roman" w:hAnsi="Arial" w:cs="Arial"/>
                <w:color w:val="942093"/>
                <w:sz w:val="23"/>
                <w:szCs w:val="23"/>
                <w:shd w:val="clear" w:color="auto" w:fill="FFFFFF"/>
                <w:lang w:eastAsia="hu-HU"/>
              </w:rPr>
              <w:t xml:space="preserve"> </w:t>
            </w:r>
          </w:p>
          <w:p w14:paraId="5D94C21F" w14:textId="3D878703" w:rsidR="00246B2E" w:rsidRPr="00246B2E" w:rsidRDefault="00434F1E" w:rsidP="00434F1E">
            <w:pPr>
              <w:rPr>
                <w:rFonts w:ascii="Arial" w:eastAsia="Times New Roman" w:hAnsi="Arial" w:cs="Arial"/>
                <w:color w:val="050505"/>
                <w:sz w:val="23"/>
                <w:szCs w:val="23"/>
                <w:shd w:val="clear" w:color="auto" w:fill="FFFFFF"/>
                <w:lang w:eastAsia="hu-HU"/>
              </w:rPr>
            </w:pPr>
            <w:r w:rsidRPr="00320A8B">
              <w:rPr>
                <w:rFonts w:ascii="Arial" w:eastAsia="Times New Roman" w:hAnsi="Arial" w:cs="Arial"/>
                <w:color w:val="050505"/>
                <w:sz w:val="23"/>
                <w:szCs w:val="23"/>
                <w:shd w:val="clear" w:color="auto" w:fill="FFFFFF"/>
                <w:lang w:eastAsia="hu-HU"/>
              </w:rPr>
              <w:t>Az ingeket, a kényesebb nadrágokat, az egészruhákat és a kabátokat a legjobb, ha akasztóra teszed. Így megelőzheted a gyűrődést és akár a vasalást is. Nem beszélve arról, hogy könnyebben átláthatod majd őket.</w:t>
            </w:r>
            <w:r w:rsidRPr="00320A8B">
              <w:rPr>
                <w:rFonts w:ascii="Arial" w:eastAsia="Times New Roman" w:hAnsi="Arial" w:cs="Arial"/>
                <w:color w:val="050505"/>
                <w:sz w:val="23"/>
                <w:szCs w:val="23"/>
                <w:lang w:eastAsia="hu-HU"/>
              </w:rPr>
              <w:br/>
            </w:r>
            <w:r w:rsidRPr="00320A8B">
              <w:rPr>
                <w:rFonts w:ascii="Arial" w:eastAsia="Times New Roman" w:hAnsi="Arial" w:cs="Arial"/>
                <w:color w:val="050505"/>
                <w:sz w:val="23"/>
                <w:szCs w:val="23"/>
                <w:shd w:val="clear" w:color="auto" w:fill="FFFFFF"/>
                <w:lang w:eastAsia="hu-HU"/>
              </w:rPr>
              <w:t xml:space="preserve">A táskákat tedd külön polcra, a kisebb </w:t>
            </w:r>
            <w:proofErr w:type="spellStart"/>
            <w:r w:rsidRPr="00320A8B">
              <w:rPr>
                <w:rFonts w:ascii="Arial" w:eastAsia="Times New Roman" w:hAnsi="Arial" w:cs="Arial"/>
                <w:color w:val="050505"/>
                <w:sz w:val="23"/>
                <w:szCs w:val="23"/>
                <w:shd w:val="clear" w:color="auto" w:fill="FFFFFF"/>
                <w:lang w:eastAsia="hu-HU"/>
              </w:rPr>
              <w:t>clutchokat</w:t>
            </w:r>
            <w:proofErr w:type="spellEnd"/>
            <w:r w:rsidRPr="00320A8B">
              <w:rPr>
                <w:rFonts w:ascii="Arial" w:eastAsia="Times New Roman" w:hAnsi="Arial" w:cs="Arial"/>
                <w:color w:val="050505"/>
                <w:sz w:val="23"/>
                <w:szCs w:val="23"/>
                <w:shd w:val="clear" w:color="auto" w:fill="FFFFFF"/>
                <w:lang w:eastAsia="hu-HU"/>
              </w:rPr>
              <w:t>, a sálakat, a sapkákat és a kesztyűket pedig ajánlott dobozokba rendszerezni ugyanúgy, ahogyan az ékszereket is - amennyiben a szekrényben tartod őket</w:t>
            </w:r>
            <w:r w:rsidR="00246B2E">
              <w:rPr>
                <w:rFonts w:ascii="Arial" w:eastAsia="Times New Roman" w:hAnsi="Arial" w:cs="Arial"/>
                <w:color w:val="050505"/>
                <w:sz w:val="23"/>
                <w:szCs w:val="23"/>
                <w:shd w:val="clear" w:color="auto" w:fill="FFFFFF"/>
                <w:lang w:eastAsia="hu-HU"/>
              </w:rPr>
              <w:t xml:space="preserve">.                                               </w:t>
            </w:r>
          </w:p>
        </w:tc>
        <w:tc>
          <w:tcPr>
            <w:tcW w:w="25" w:type="dxa"/>
          </w:tcPr>
          <w:p w14:paraId="2EE7F92D" w14:textId="77777777" w:rsidR="00F77C66" w:rsidRDefault="00F77C66" w:rsidP="0004542E"/>
        </w:tc>
        <w:tc>
          <w:tcPr>
            <w:tcW w:w="5318" w:type="dxa"/>
            <w:gridSpan w:val="2"/>
          </w:tcPr>
          <w:p w14:paraId="144F0BFE" w14:textId="24329D97" w:rsidR="00F77C66" w:rsidRDefault="00434F1E" w:rsidP="0004542E">
            <w:r>
              <w:rPr>
                <w:noProof/>
              </w:rPr>
              <w:drawing>
                <wp:inline distT="0" distB="0" distL="0" distR="0" wp14:anchorId="44D46666" wp14:editId="3CBA803A">
                  <wp:extent cx="3305908" cy="2198136"/>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9"/>
                          <a:stretch>
                            <a:fillRect/>
                          </a:stretch>
                        </pic:blipFill>
                        <pic:spPr>
                          <a:xfrm>
                            <a:off x="0" y="0"/>
                            <a:ext cx="3321797" cy="2208701"/>
                          </a:xfrm>
                          <a:prstGeom prst="rect">
                            <a:avLst/>
                          </a:prstGeom>
                        </pic:spPr>
                      </pic:pic>
                    </a:graphicData>
                  </a:graphic>
                </wp:inline>
              </w:drawing>
            </w:r>
          </w:p>
        </w:tc>
      </w:tr>
      <w:tr w:rsidR="00F77C66" w14:paraId="4AE64F76" w14:textId="77777777" w:rsidTr="00B24B24">
        <w:trPr>
          <w:jc w:val="center"/>
        </w:trPr>
        <w:tc>
          <w:tcPr>
            <w:tcW w:w="4737" w:type="dxa"/>
          </w:tcPr>
          <w:p w14:paraId="070BB951" w14:textId="3285D97D" w:rsidR="00F77C66" w:rsidRDefault="00246B2E" w:rsidP="0004542E">
            <w:r>
              <w:rPr>
                <w:rFonts w:ascii="Arial" w:eastAsia="Times New Roman" w:hAnsi="Arial" w:cs="Arial"/>
                <w:noProof/>
                <w:color w:val="050505"/>
                <w:sz w:val="23"/>
                <w:szCs w:val="23"/>
                <w:shd w:val="clear" w:color="auto" w:fill="FFFFFF"/>
                <w:lang w:eastAsia="hu-HU"/>
              </w:rPr>
              <w:drawing>
                <wp:inline distT="0" distB="0" distL="0" distR="0" wp14:anchorId="53F554E5" wp14:editId="7DF52240">
                  <wp:extent cx="1955409" cy="2444446"/>
                  <wp:effectExtent l="0" t="0" r="63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20"/>
                          <a:stretch>
                            <a:fillRect/>
                          </a:stretch>
                        </pic:blipFill>
                        <pic:spPr>
                          <a:xfrm>
                            <a:off x="0" y="0"/>
                            <a:ext cx="1977650" cy="2472250"/>
                          </a:xfrm>
                          <a:prstGeom prst="rect">
                            <a:avLst/>
                          </a:prstGeom>
                        </pic:spPr>
                      </pic:pic>
                    </a:graphicData>
                  </a:graphic>
                </wp:inline>
              </w:drawing>
            </w:r>
          </w:p>
        </w:tc>
        <w:tc>
          <w:tcPr>
            <w:tcW w:w="25" w:type="dxa"/>
          </w:tcPr>
          <w:p w14:paraId="67D0FA4B" w14:textId="77777777" w:rsidR="00F77C66" w:rsidRDefault="00F77C66" w:rsidP="0004542E"/>
        </w:tc>
        <w:tc>
          <w:tcPr>
            <w:tcW w:w="5318" w:type="dxa"/>
            <w:gridSpan w:val="2"/>
            <w:vAlign w:val="center"/>
          </w:tcPr>
          <w:p w14:paraId="43ED9347" w14:textId="77777777" w:rsidR="009B3060" w:rsidRPr="00BF553E" w:rsidRDefault="009B3060" w:rsidP="00246B2E">
            <w:pPr>
              <w:pStyle w:val="Cmsor1"/>
              <w:rPr>
                <w:rFonts w:ascii="Arial" w:eastAsia="Times New Roman" w:hAnsi="Arial" w:cs="Arial"/>
                <w:b/>
                <w:bCs/>
                <w:color w:val="942093"/>
                <w:sz w:val="23"/>
                <w:szCs w:val="23"/>
                <w:shd w:val="clear" w:color="auto" w:fill="FFFFFF"/>
                <w:lang w:eastAsia="hu-HU"/>
              </w:rPr>
            </w:pPr>
            <w:r w:rsidRPr="00BF553E">
              <w:rPr>
                <w:rFonts w:ascii="Arial" w:eastAsia="Times New Roman" w:hAnsi="Arial" w:cs="Arial"/>
                <w:b/>
                <w:bCs/>
                <w:color w:val="942093"/>
                <w:sz w:val="23"/>
                <w:szCs w:val="23"/>
                <w:shd w:val="clear" w:color="auto" w:fill="FFFFFF"/>
                <w:lang w:eastAsia="hu-HU"/>
              </w:rPr>
              <w:t xml:space="preserve">5. Tipp </w:t>
            </w:r>
          </w:p>
          <w:p w14:paraId="347423CA" w14:textId="2B219F6B" w:rsidR="00246B2E" w:rsidRPr="00246B2E" w:rsidRDefault="00246B2E" w:rsidP="00246B2E">
            <w:pPr>
              <w:pStyle w:val="Cmsor1"/>
            </w:pPr>
            <w:r w:rsidRPr="00320A8B">
              <w:rPr>
                <w:rFonts w:ascii="Arial" w:eastAsia="Times New Roman" w:hAnsi="Arial" w:cs="Arial"/>
                <w:color w:val="050505"/>
                <w:sz w:val="23"/>
                <w:szCs w:val="23"/>
                <w:shd w:val="clear" w:color="auto" w:fill="FFFFFF"/>
                <w:lang w:eastAsia="hu-HU"/>
              </w:rPr>
              <w:t>Miután elkészültél, érdemes még egy kicsit átgondolnod, melyek azok a ruhák, amiket szeretsz, mégis ritkán viselsz, átnézned a szekrényedet, és kigondolni, mit hogyan tudnál többször viselni, sokoldalúan felhasználni. Így még akár azt is elérheted, hogy kevesebb új ruhára legyen szükséged. </w:t>
            </w:r>
          </w:p>
          <w:p w14:paraId="58763BF0" w14:textId="3090D4CF" w:rsidR="00F77C66" w:rsidRPr="00246B2E" w:rsidRDefault="00246B2E" w:rsidP="0004542E">
            <w:pPr>
              <w:rPr>
                <w:rFonts w:ascii="Arial" w:eastAsia="Times New Roman" w:hAnsi="Arial" w:cs="Arial"/>
                <w:color w:val="050505"/>
                <w:sz w:val="23"/>
                <w:szCs w:val="23"/>
                <w:lang w:eastAsia="hu-HU"/>
              </w:rPr>
            </w:pPr>
            <w:r>
              <w:rPr>
                <w:rFonts w:ascii="Arial" w:eastAsia="Times New Roman" w:hAnsi="Arial" w:cs="Arial"/>
                <w:color w:val="050505"/>
                <w:sz w:val="23"/>
                <w:szCs w:val="23"/>
                <w:shd w:val="clear" w:color="auto" w:fill="FFFFFF"/>
                <w:lang w:eastAsia="hu-HU"/>
              </w:rPr>
              <w:t>A</w:t>
            </w:r>
            <w:r w:rsidRPr="00320A8B">
              <w:rPr>
                <w:rFonts w:ascii="Arial" w:eastAsia="Times New Roman" w:hAnsi="Arial" w:cs="Arial"/>
                <w:color w:val="050505"/>
                <w:sz w:val="23"/>
                <w:szCs w:val="23"/>
                <w:shd w:val="clear" w:color="auto" w:fill="FFFFFF"/>
                <w:lang w:eastAsia="hu-HU"/>
              </w:rPr>
              <w:t xml:space="preserve"> továbbiakban próbálj figyelni arra, hogy mindent a helyére tegyél vissza, és minél tovább őrizd meg a rendezettséget.</w:t>
            </w:r>
            <w:r w:rsidR="00F77C66" w:rsidRPr="008702D9">
              <w:rPr>
                <w:rFonts w:ascii="MS Gothic" w:eastAsia="MS Gothic" w:hAnsi="MS Gothic" w:cs="MS Gothic" w:hint="eastAsia"/>
                <w:color w:val="050505"/>
                <w:sz w:val="23"/>
                <w:szCs w:val="23"/>
                <w:lang w:val="hu-HU"/>
              </w:rPr>
              <w:t> </w:t>
            </w:r>
          </w:p>
        </w:tc>
      </w:tr>
    </w:tbl>
    <w:p w14:paraId="5D019213" w14:textId="77777777" w:rsidR="00F77C66" w:rsidRDefault="00F77C66">
      <w:r>
        <w:br w:type="page"/>
      </w:r>
    </w:p>
    <w:p w14:paraId="1ACD667A" w14:textId="77777777" w:rsidR="00F77C66" w:rsidRDefault="00F77C66"/>
    <w:p w14:paraId="4A61CA1A" w14:textId="108285A0" w:rsidR="00E12DF9" w:rsidRDefault="00051038" w:rsidP="00051038">
      <w:pPr>
        <w:jc w:val="center"/>
      </w:pPr>
      <w:r>
        <w:rPr>
          <w:noProof/>
        </w:rPr>
        <w:drawing>
          <wp:inline distT="0" distB="0" distL="0" distR="0" wp14:anchorId="64DE3350" wp14:editId="6D6F7738">
            <wp:extent cx="5277903" cy="2968821"/>
            <wp:effectExtent l="0" t="0" r="5715" b="3175"/>
            <wp:docPr id="12" name="Kép 12" descr="Ingyenes kép: szív, rajz, grafit, fém, korrózi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ép 12" descr="Ingyenes kép: szív, rajz, grafit, fém, korrózió"/>
                    <pic:cNvPicPr/>
                  </pic:nvPicPr>
                  <pic:blipFill>
                    <a:blip r:embed="rId21">
                      <a:extLst>
                        <a:ext uri="{837473B0-CC2E-450A-ABE3-18F120FF3D39}">
                          <a1611:picAttrSrcUrl xmlns:a1611="http://schemas.microsoft.com/office/drawing/2016/11/main" r:id="rId22"/>
                        </a:ext>
                      </a:extLst>
                    </a:blip>
                    <a:stretch>
                      <a:fillRect/>
                    </a:stretch>
                  </pic:blipFill>
                  <pic:spPr>
                    <a:xfrm>
                      <a:off x="0" y="0"/>
                      <a:ext cx="5307189" cy="2985295"/>
                    </a:xfrm>
                    <a:prstGeom prst="rect">
                      <a:avLst/>
                    </a:prstGeom>
                  </pic:spPr>
                </pic:pic>
              </a:graphicData>
            </a:graphic>
          </wp:inline>
        </w:drawing>
      </w:r>
    </w:p>
    <w:p w14:paraId="7A4D0FAE" w14:textId="571D4953" w:rsidR="00051038" w:rsidRPr="00BF553E" w:rsidRDefault="00051038" w:rsidP="00051038">
      <w:pPr>
        <w:jc w:val="center"/>
        <w:rPr>
          <w:rFonts w:ascii="Arial" w:hAnsi="Arial" w:cs="Arial"/>
          <w:b/>
          <w:bCs/>
          <w:color w:val="942093"/>
          <w:sz w:val="24"/>
          <w:szCs w:val="24"/>
          <w:lang w:val="hu-HU"/>
        </w:rPr>
      </w:pPr>
      <w:r w:rsidRPr="00BF553E">
        <w:rPr>
          <w:rFonts w:ascii="Arial" w:hAnsi="Arial" w:cs="Arial"/>
          <w:b/>
          <w:bCs/>
          <w:color w:val="942093"/>
          <w:sz w:val="24"/>
          <w:szCs w:val="24"/>
        </w:rPr>
        <w:t xml:space="preserve">Mielőtt azonban bezárod ezt </w:t>
      </w:r>
      <w:r w:rsidR="009E0EB1" w:rsidRPr="00BF553E">
        <w:rPr>
          <w:rFonts w:ascii="Arial" w:hAnsi="Arial" w:cs="Arial"/>
          <w:b/>
          <w:bCs/>
          <w:color w:val="942093"/>
          <w:sz w:val="24"/>
          <w:szCs w:val="24"/>
          <w:lang w:val="hu-HU"/>
        </w:rPr>
        <w:t>lapot, kapsz még egy ajánlatot.</w:t>
      </w:r>
    </w:p>
    <w:p w14:paraId="1992CEB2" w14:textId="0C37E89B" w:rsidR="009E0EB1" w:rsidRPr="00BA1D2E" w:rsidRDefault="009E0EB1" w:rsidP="00051038">
      <w:pPr>
        <w:jc w:val="center"/>
        <w:rPr>
          <w:rFonts w:ascii="Arial" w:hAnsi="Arial" w:cs="Arial"/>
          <w:sz w:val="24"/>
          <w:szCs w:val="24"/>
          <w:lang w:val="hu-HU"/>
        </w:rPr>
      </w:pPr>
      <w:r w:rsidRPr="00BA1D2E">
        <w:rPr>
          <w:rFonts w:ascii="Arial" w:hAnsi="Arial" w:cs="Arial"/>
          <w:sz w:val="24"/>
          <w:szCs w:val="24"/>
          <w:lang w:val="hu-HU"/>
        </w:rPr>
        <w:t>Amennyiben úgy érzed, nem boldogulsz a szekrényeddel, nem tudod mit selejtezz ki és mit tarts meg, úgy igénybe veheted az online segítségemet most rendkívül kedvező áron.</w:t>
      </w:r>
    </w:p>
    <w:p w14:paraId="57E345AB" w14:textId="5E3BEE57" w:rsidR="009B3060" w:rsidRDefault="009B3060" w:rsidP="00051038">
      <w:pPr>
        <w:jc w:val="center"/>
        <w:rPr>
          <w:rFonts w:ascii="Arial" w:hAnsi="Arial" w:cs="Arial"/>
          <w:sz w:val="24"/>
          <w:szCs w:val="24"/>
          <w:lang w:val="hu-HU"/>
        </w:rPr>
      </w:pPr>
      <w:r w:rsidRPr="00BA1D2E">
        <w:rPr>
          <w:rFonts w:ascii="Arial" w:hAnsi="Arial" w:cs="Arial"/>
          <w:sz w:val="24"/>
          <w:szCs w:val="24"/>
          <w:lang w:val="hu-HU"/>
        </w:rPr>
        <w:t xml:space="preserve">Elindítom ugyanis újra a tavalyi évben nagy sikert </w:t>
      </w:r>
      <w:proofErr w:type="gramStart"/>
      <w:r w:rsidRPr="00BA1D2E">
        <w:rPr>
          <w:rFonts w:ascii="Arial" w:hAnsi="Arial" w:cs="Arial"/>
          <w:sz w:val="24"/>
          <w:szCs w:val="24"/>
          <w:lang w:val="hu-HU"/>
        </w:rPr>
        <w:t>aratott</w:t>
      </w:r>
      <w:proofErr w:type="gramEnd"/>
      <w:r w:rsidRPr="00BA1D2E">
        <w:rPr>
          <w:rFonts w:ascii="Arial" w:hAnsi="Arial" w:cs="Arial"/>
          <w:sz w:val="24"/>
          <w:szCs w:val="24"/>
          <w:lang w:val="hu-HU"/>
        </w:rPr>
        <w:t xml:space="preserve"> „Akik a konfekción kívül rekedtek” online programomat.</w:t>
      </w:r>
    </w:p>
    <w:p w14:paraId="3C335AA5" w14:textId="2408195B" w:rsidR="00E77D90" w:rsidRPr="00E77D90" w:rsidRDefault="00E77D90" w:rsidP="00051038">
      <w:pPr>
        <w:jc w:val="center"/>
        <w:rPr>
          <w:rFonts w:ascii="Arial" w:hAnsi="Arial" w:cs="Arial"/>
          <w:color w:val="641866" w:themeColor="accent2" w:themeShade="80"/>
          <w:sz w:val="28"/>
          <w:szCs w:val="28"/>
          <w:lang w:val="hu-HU"/>
        </w:rPr>
      </w:pPr>
      <w:hyperlink r:id="rId23" w:history="1">
        <w:r w:rsidRPr="00E77D90">
          <w:rPr>
            <w:rStyle w:val="Hiperhivatkozs"/>
            <w:rFonts w:ascii="Arial" w:hAnsi="Arial" w:cs="Arial"/>
            <w:color w:val="641866" w:themeColor="accent2" w:themeShade="80"/>
            <w:sz w:val="28"/>
            <w:szCs w:val="28"/>
            <w:lang w:val="hu-HU"/>
          </w:rPr>
          <w:t>Kérem a programot kedvezményes áron!</w:t>
        </w:r>
      </w:hyperlink>
    </w:p>
    <w:p w14:paraId="0DA62569" w14:textId="77777777" w:rsidR="00BA1D2E" w:rsidRDefault="009B3060" w:rsidP="00BA1D2E">
      <w:pPr>
        <w:jc w:val="center"/>
        <w:rPr>
          <w:rFonts w:ascii="Arial" w:hAnsi="Arial" w:cs="Arial"/>
          <w:sz w:val="24"/>
          <w:szCs w:val="24"/>
          <w:lang w:val="hu-HU"/>
        </w:rPr>
      </w:pPr>
      <w:r w:rsidRPr="00BA1D2E">
        <w:rPr>
          <w:rFonts w:ascii="Arial" w:hAnsi="Arial" w:cs="Arial"/>
          <w:sz w:val="24"/>
          <w:szCs w:val="24"/>
          <w:lang w:val="hu-HU"/>
        </w:rPr>
        <w:t xml:space="preserve">Ezzel a programmal megtanulhatod, melyek azok a ruhadarabok, amelyek a testalkatodnak legjobban állnak és soha többet nem veszel olyan ruhát, ami nem áll jól. </w:t>
      </w:r>
    </w:p>
    <w:p w14:paraId="1F9EFEC3" w14:textId="77777777" w:rsidR="00BA1D2E" w:rsidRPr="00BF553E" w:rsidRDefault="00E754C6" w:rsidP="00BA1D2E">
      <w:pPr>
        <w:jc w:val="center"/>
        <w:rPr>
          <w:rStyle w:val="apple-converted-space"/>
          <w:rFonts w:ascii="Arial" w:hAnsi="Arial" w:cs="Arial"/>
          <w:b/>
          <w:bCs/>
          <w:color w:val="942093"/>
          <w:sz w:val="24"/>
          <w:szCs w:val="24"/>
        </w:rPr>
      </w:pPr>
      <w:r w:rsidRPr="00BF553E">
        <w:rPr>
          <w:rStyle w:val="Kiemels2"/>
          <w:rFonts w:ascii="Arial" w:hAnsi="Arial" w:cs="Arial"/>
          <w:color w:val="942093"/>
          <w:sz w:val="24"/>
          <w:szCs w:val="24"/>
        </w:rPr>
        <w:t>Tedd a szívedre a kezed!</w:t>
      </w:r>
      <w:r w:rsidRPr="00BF553E">
        <w:rPr>
          <w:rStyle w:val="apple-converted-space"/>
          <w:rFonts w:ascii="Arial" w:hAnsi="Arial" w:cs="Arial"/>
          <w:b/>
          <w:bCs/>
          <w:color w:val="942093"/>
          <w:sz w:val="24"/>
          <w:szCs w:val="24"/>
        </w:rPr>
        <w:t> </w:t>
      </w:r>
    </w:p>
    <w:p w14:paraId="19A37C11"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Hány olyan ruha lóg a szekrényben, amit megvettél, de nem igazán passzolt?</w:t>
      </w:r>
    </w:p>
    <w:p w14:paraId="56E50BEC"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proofErr w:type="spellStart"/>
      <w:r w:rsidRPr="00BA1D2E">
        <w:rPr>
          <w:rFonts w:ascii="Arial" w:hAnsi="Arial" w:cs="Arial"/>
          <w:i/>
          <w:iCs/>
          <w:color w:val="000000"/>
          <w:sz w:val="24"/>
          <w:szCs w:val="24"/>
        </w:rPr>
        <w:t>Turiztad</w:t>
      </w:r>
      <w:proofErr w:type="spellEnd"/>
      <w:r w:rsidRPr="00BA1D2E">
        <w:rPr>
          <w:rFonts w:ascii="Arial" w:hAnsi="Arial" w:cs="Arial"/>
          <w:i/>
          <w:iCs/>
          <w:color w:val="000000"/>
          <w:sz w:val="24"/>
          <w:szCs w:val="24"/>
        </w:rPr>
        <w:t xml:space="preserve"> valahol, hogy majd átalakíttatod, de soha nem jutott el a varrónőhöz?</w:t>
      </w:r>
    </w:p>
    <w:p w14:paraId="1C2A0DDC"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Tetszett a színe, de a fazon nem áll jól neked?</w:t>
      </w:r>
    </w:p>
    <w:p w14:paraId="123134BC"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Kétszer akkorának érzed magad benne, mint amennyi valójában vagy?</w:t>
      </w:r>
    </w:p>
    <w:p w14:paraId="73682920"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Folyton rángatni kell, mert elcsúszik? </w:t>
      </w:r>
    </w:p>
    <w:p w14:paraId="712A2E45" w14:textId="77777777" w:rsidR="00BA1D2E" w:rsidRDefault="00E754C6" w:rsidP="00BA1D2E">
      <w:pPr>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Kaptad valakitől, de egyszerűen nem Te vagy</w:t>
      </w:r>
      <w:r w:rsidR="00BA1D2E">
        <w:rPr>
          <w:rFonts w:ascii="Arial" w:hAnsi="Arial" w:cs="Arial"/>
          <w:i/>
          <w:iCs/>
          <w:color w:val="000000"/>
          <w:sz w:val="24"/>
          <w:szCs w:val="24"/>
        </w:rPr>
        <w:t>!</w:t>
      </w:r>
    </w:p>
    <w:p w14:paraId="5E5E242B" w14:textId="3C144865" w:rsidR="00E754C6" w:rsidRPr="00BA1D2E" w:rsidRDefault="00E754C6" w:rsidP="00BA1D2E">
      <w:pPr>
        <w:jc w:val="center"/>
        <w:rPr>
          <w:rFonts w:ascii="Arial" w:hAnsi="Arial" w:cs="Arial"/>
          <w:sz w:val="24"/>
          <w:szCs w:val="24"/>
          <w:lang w:val="hu-HU"/>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 xml:space="preserve">Órákat </w:t>
      </w:r>
      <w:proofErr w:type="spellStart"/>
      <w:r w:rsidRPr="00BA1D2E">
        <w:rPr>
          <w:rFonts w:ascii="Arial" w:hAnsi="Arial" w:cs="Arial"/>
          <w:i/>
          <w:iCs/>
          <w:color w:val="000000"/>
          <w:sz w:val="24"/>
          <w:szCs w:val="24"/>
        </w:rPr>
        <w:t>töltesz</w:t>
      </w:r>
      <w:proofErr w:type="spellEnd"/>
      <w:r w:rsidRPr="00BA1D2E">
        <w:rPr>
          <w:rFonts w:ascii="Arial" w:hAnsi="Arial" w:cs="Arial"/>
          <w:i/>
          <w:iCs/>
          <w:color w:val="000000"/>
          <w:sz w:val="24"/>
          <w:szCs w:val="24"/>
        </w:rPr>
        <w:t xml:space="preserve"> el ruhákat válogatva, de valahogy semmit nem találsz magadnak?</w:t>
      </w:r>
    </w:p>
    <w:p w14:paraId="5C9E61A2" w14:textId="77777777"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i/>
          <w:iCs/>
          <w:color w:val="000000"/>
          <w:sz w:val="24"/>
          <w:szCs w:val="24"/>
        </w:rPr>
        <w:lastRenderedPageBreak/>
        <w:t> </w:t>
      </w:r>
    </w:p>
    <w:p w14:paraId="43145FCA" w14:textId="77777777" w:rsidR="00E754C6" w:rsidRPr="00BF553E" w:rsidRDefault="00E754C6" w:rsidP="00E754C6">
      <w:pPr>
        <w:pStyle w:val="Cmsor2"/>
        <w:jc w:val="center"/>
        <w:rPr>
          <w:rFonts w:ascii="Arial" w:hAnsi="Arial" w:cs="Arial"/>
          <w:i/>
          <w:iCs/>
          <w:color w:val="942093"/>
          <w:sz w:val="24"/>
          <w:szCs w:val="24"/>
        </w:rPr>
      </w:pPr>
      <w:r w:rsidRPr="00BF553E">
        <w:rPr>
          <w:rStyle w:val="Kiemels2"/>
          <w:rFonts w:ascii="Arial" w:hAnsi="Arial" w:cs="Arial"/>
          <w:color w:val="942093"/>
          <w:sz w:val="24"/>
          <w:szCs w:val="24"/>
        </w:rPr>
        <w:t>Ugye-ugye? </w:t>
      </w:r>
    </w:p>
    <w:p w14:paraId="7FAB9D59" w14:textId="77777777"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i/>
          <w:iCs/>
          <w:color w:val="000000"/>
          <w:sz w:val="24"/>
          <w:szCs w:val="24"/>
        </w:rPr>
        <w:t> </w:t>
      </w:r>
    </w:p>
    <w:p w14:paraId="75C05EC8" w14:textId="5DCFD58D"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b/>
          <w:bCs/>
          <w:color w:val="000000"/>
          <w:sz w:val="24"/>
          <w:szCs w:val="24"/>
        </w:rPr>
        <w:t xml:space="preserve">Nekem is volt anno rengeteg ilyen holmim, amíg meg nem tanultam a saját testemet és az alkatomat kezelni. Nem volt könnyű elfogadni, hogy én egy serleg alkat vagyok, erősebb </w:t>
      </w:r>
      <w:r w:rsidR="00BA1D2E" w:rsidRPr="00BA1D2E">
        <w:rPr>
          <w:rFonts w:ascii="Arial" w:hAnsi="Arial" w:cs="Arial"/>
          <w:b/>
          <w:bCs/>
          <w:color w:val="000000"/>
          <w:sz w:val="24"/>
          <w:szCs w:val="24"/>
        </w:rPr>
        <w:t>felsőtesttel</w:t>
      </w:r>
      <w:r w:rsidRPr="00BA1D2E">
        <w:rPr>
          <w:rFonts w:ascii="Arial" w:hAnsi="Arial" w:cs="Arial"/>
          <w:b/>
          <w:bCs/>
          <w:color w:val="000000"/>
          <w:sz w:val="24"/>
          <w:szCs w:val="24"/>
        </w:rPr>
        <w:t xml:space="preserve"> és keskenyebb alsótesttel. A derekam a szülések után már nem találtam meg és már nem is </w:t>
      </w:r>
      <w:r w:rsidR="00BA1D2E" w:rsidRPr="00BA1D2E">
        <w:rPr>
          <w:rFonts w:ascii="Arial" w:hAnsi="Arial" w:cs="Arial"/>
          <w:b/>
          <w:bCs/>
          <w:color w:val="000000"/>
          <w:sz w:val="24"/>
          <w:szCs w:val="24"/>
        </w:rPr>
        <w:t>erőlködőm</w:t>
      </w:r>
      <w:r w:rsidRPr="00BA1D2E">
        <w:rPr>
          <w:rFonts w:ascii="Arial" w:hAnsi="Arial" w:cs="Arial"/>
          <w:b/>
          <w:bCs/>
          <w:color w:val="000000"/>
          <w:sz w:val="24"/>
          <w:szCs w:val="24"/>
        </w:rPr>
        <w:t xml:space="preserve"> vele.</w:t>
      </w:r>
      <w:r w:rsidRPr="00BA1D2E">
        <w:rPr>
          <w:rStyle w:val="apple-converted-space"/>
          <w:rFonts w:ascii="Arial" w:hAnsi="Arial" w:cs="Arial"/>
          <w:b/>
          <w:bCs/>
          <w:color w:val="000000"/>
          <w:sz w:val="24"/>
          <w:szCs w:val="24"/>
        </w:rPr>
        <w:t> </w:t>
      </w:r>
    </w:p>
    <w:p w14:paraId="70011DCF" w14:textId="77777777"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i/>
          <w:iCs/>
          <w:color w:val="000000"/>
          <w:sz w:val="24"/>
          <w:szCs w:val="24"/>
        </w:rPr>
        <w:t> </w:t>
      </w:r>
    </w:p>
    <w:p w14:paraId="75E1717A" w14:textId="77777777" w:rsidR="00E754C6" w:rsidRPr="00BF553E" w:rsidRDefault="00E754C6" w:rsidP="00E754C6">
      <w:pPr>
        <w:pStyle w:val="Cmsor2"/>
        <w:jc w:val="center"/>
        <w:rPr>
          <w:rFonts w:ascii="Arial" w:hAnsi="Arial" w:cs="Arial"/>
          <w:i/>
          <w:iCs/>
          <w:color w:val="942093"/>
          <w:sz w:val="24"/>
          <w:szCs w:val="24"/>
        </w:rPr>
      </w:pPr>
      <w:r w:rsidRPr="00BF553E">
        <w:rPr>
          <w:rStyle w:val="Kiemels2"/>
          <w:rFonts w:ascii="Arial" w:hAnsi="Arial" w:cs="Arial"/>
          <w:color w:val="942093"/>
          <w:sz w:val="24"/>
          <w:szCs w:val="24"/>
        </w:rPr>
        <w:t>Ez van!</w:t>
      </w:r>
      <w:r w:rsidRPr="00BF553E">
        <w:rPr>
          <w:rStyle w:val="apple-converted-space"/>
          <w:rFonts w:ascii="Arial" w:hAnsi="Arial" w:cs="Arial"/>
          <w:b/>
          <w:bCs/>
          <w:color w:val="942093"/>
          <w:sz w:val="24"/>
          <w:szCs w:val="24"/>
        </w:rPr>
        <w:t> </w:t>
      </w:r>
    </w:p>
    <w:p w14:paraId="64CB4915" w14:textId="77777777"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i/>
          <w:iCs/>
          <w:color w:val="000000"/>
          <w:sz w:val="24"/>
          <w:szCs w:val="24"/>
        </w:rPr>
        <w:t> </w:t>
      </w:r>
    </w:p>
    <w:p w14:paraId="65BF9CE4" w14:textId="77777777" w:rsidR="00E754C6" w:rsidRPr="00BA1D2E" w:rsidRDefault="00E754C6" w:rsidP="00E754C6">
      <w:pPr>
        <w:pStyle w:val="Cmsor2"/>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Viszont megtanultam milyen fazonok állnak jól nekem.</w:t>
      </w:r>
    </w:p>
    <w:p w14:paraId="02F2D71C" w14:textId="77777777" w:rsidR="00E754C6" w:rsidRPr="00BA1D2E" w:rsidRDefault="00E754C6" w:rsidP="00E754C6">
      <w:pPr>
        <w:pStyle w:val="Cmsor2"/>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Mit hangsúlyozzak és mit takarjak el.</w:t>
      </w:r>
    </w:p>
    <w:p w14:paraId="3932FF73" w14:textId="5444ABCE" w:rsidR="00E754C6" w:rsidRPr="00BA1D2E" w:rsidRDefault="00E754C6" w:rsidP="00E754C6">
      <w:pPr>
        <w:pStyle w:val="Cmsor2"/>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Milyen fazonok előnyösek és mik</w:t>
      </w:r>
      <w:r w:rsidR="00BA1D2E">
        <w:rPr>
          <w:rFonts w:ascii="Arial" w:hAnsi="Arial" w:cs="Arial"/>
          <w:i/>
          <w:iCs/>
          <w:color w:val="000000"/>
          <w:sz w:val="24"/>
          <w:szCs w:val="24"/>
        </w:rPr>
        <w:t xml:space="preserve"> </w:t>
      </w:r>
      <w:proofErr w:type="gramStart"/>
      <w:r w:rsidR="00BA1D2E">
        <w:rPr>
          <w:rFonts w:ascii="Arial" w:hAnsi="Arial" w:cs="Arial"/>
          <w:i/>
          <w:iCs/>
          <w:color w:val="000000"/>
          <w:sz w:val="24"/>
          <w:szCs w:val="24"/>
        </w:rPr>
        <w:t>azok</w:t>
      </w:r>
      <w:proofErr w:type="gramEnd"/>
      <w:r w:rsidRPr="00BA1D2E">
        <w:rPr>
          <w:rFonts w:ascii="Arial" w:hAnsi="Arial" w:cs="Arial"/>
          <w:i/>
          <w:iCs/>
          <w:color w:val="000000"/>
          <w:sz w:val="24"/>
          <w:szCs w:val="24"/>
        </w:rPr>
        <w:t xml:space="preserve"> amik nem.</w:t>
      </w:r>
    </w:p>
    <w:p w14:paraId="747EB40C" w14:textId="77777777" w:rsidR="00E754C6" w:rsidRPr="00BA1D2E" w:rsidRDefault="00E754C6" w:rsidP="00E754C6">
      <w:pPr>
        <w:pStyle w:val="Cmsor2"/>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Megtanultam a vásárlást 1-2 órára redukálni a több órás procedúra helyett</w:t>
      </w:r>
    </w:p>
    <w:p w14:paraId="3BCE15F6" w14:textId="77777777" w:rsidR="00E754C6" w:rsidRPr="00BA1D2E" w:rsidRDefault="00E754C6" w:rsidP="00E754C6">
      <w:pPr>
        <w:pStyle w:val="Cmsor2"/>
        <w:jc w:val="center"/>
        <w:rPr>
          <w:rFonts w:ascii="Arial" w:hAnsi="Arial" w:cs="Arial"/>
          <w:i/>
          <w:iCs/>
          <w:color w:val="000000"/>
          <w:sz w:val="24"/>
          <w:szCs w:val="24"/>
        </w:rPr>
      </w:pPr>
      <w:r w:rsidRPr="00BA1D2E">
        <w:rPr>
          <w:rFonts w:ascii="Apple Color Emoji" w:hAnsi="Apple Color Emoji" w:cs="Apple Color Emoji"/>
          <w:i/>
          <w:iCs/>
          <w:color w:val="000000"/>
          <w:sz w:val="24"/>
          <w:szCs w:val="24"/>
        </w:rPr>
        <w:t>✅</w:t>
      </w:r>
      <w:r w:rsidRPr="00BA1D2E">
        <w:rPr>
          <w:rFonts w:ascii="Arial" w:hAnsi="Arial" w:cs="Arial"/>
          <w:i/>
          <w:iCs/>
          <w:color w:val="000000"/>
          <w:sz w:val="24"/>
          <w:szCs w:val="24"/>
        </w:rPr>
        <w:t>Most már tudok akár 10 perc alatt online is rendelni</w:t>
      </w:r>
    </w:p>
    <w:p w14:paraId="6C2D63E5" w14:textId="77777777" w:rsidR="00E754C6" w:rsidRPr="00BA1D2E" w:rsidRDefault="00E754C6" w:rsidP="00E754C6">
      <w:pPr>
        <w:pStyle w:val="Cmsor2"/>
        <w:jc w:val="center"/>
        <w:rPr>
          <w:rFonts w:ascii="Arial" w:hAnsi="Arial" w:cs="Arial"/>
          <w:i/>
          <w:iCs/>
          <w:color w:val="000000"/>
          <w:sz w:val="24"/>
          <w:szCs w:val="24"/>
        </w:rPr>
      </w:pPr>
      <w:r w:rsidRPr="00BA1D2E">
        <w:rPr>
          <w:rFonts w:ascii="Arial" w:hAnsi="Arial" w:cs="Arial"/>
          <w:i/>
          <w:iCs/>
          <w:color w:val="000000"/>
          <w:sz w:val="24"/>
          <w:szCs w:val="24"/>
        </w:rPr>
        <w:t> </w:t>
      </w:r>
    </w:p>
    <w:p w14:paraId="245E26C1" w14:textId="2A99E728" w:rsidR="00E754C6" w:rsidRPr="000F6783" w:rsidRDefault="00E754C6" w:rsidP="00E754C6">
      <w:pPr>
        <w:pStyle w:val="Cmsor2"/>
        <w:jc w:val="center"/>
        <w:rPr>
          <w:rStyle w:val="Kiemels2"/>
          <w:rFonts w:ascii="Arial" w:hAnsi="Arial" w:cs="Arial"/>
          <w:color w:val="942093"/>
          <w:sz w:val="28"/>
          <w:szCs w:val="28"/>
        </w:rPr>
      </w:pPr>
      <w:r w:rsidRPr="000F6783">
        <w:rPr>
          <w:rStyle w:val="Kiemels2"/>
          <w:rFonts w:ascii="Arial" w:hAnsi="Arial" w:cs="Arial"/>
          <w:color w:val="942093"/>
          <w:sz w:val="28"/>
          <w:szCs w:val="28"/>
        </w:rPr>
        <w:t>Szeretnéd ezt Te is? </w:t>
      </w:r>
    </w:p>
    <w:p w14:paraId="6D45C3E4" w14:textId="0C1B558D" w:rsidR="00815C6F" w:rsidRPr="00815C6F" w:rsidRDefault="00815C6F" w:rsidP="00815C6F">
      <w:pPr>
        <w:pStyle w:val="Normlbehzs"/>
        <w:jc w:val="center"/>
      </w:pPr>
      <w:r>
        <w:t xml:space="preserve">Akkor ne habozz, mert az ajánlat csak június </w:t>
      </w:r>
      <w:r w:rsidR="00D121FA">
        <w:t>15</w:t>
      </w:r>
      <w:r>
        <w:t>.-ig érvényes</w:t>
      </w:r>
      <w:r w:rsidR="00D121FA">
        <w:t>, mert a programot</w:t>
      </w:r>
      <w:r w:rsidR="00105B0A">
        <w:t xml:space="preserve"> 15.-én el is indítom</w:t>
      </w:r>
      <w:r>
        <w:t>!</w:t>
      </w:r>
    </w:p>
    <w:p w14:paraId="62B37E28" w14:textId="755225E0" w:rsidR="00815C6F" w:rsidRPr="000F6783" w:rsidRDefault="00815C6F" w:rsidP="00815C6F">
      <w:pPr>
        <w:pStyle w:val="Normlbehzs"/>
        <w:jc w:val="center"/>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HYPERLINK "https://radvanyinagyemese.com/termek/1-honapos-online-alkatelemzes-noknek/"</w:instrText>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0F6783">
        <w:rPr>
          <w:rStyle w:val="Hiperhivatkozs"/>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Kérem a programot kedvezményes áron</w:t>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6B8400B4" w14:textId="17C89EC8" w:rsidR="000F6783" w:rsidRPr="00554087" w:rsidRDefault="000F6783" w:rsidP="00815C6F">
      <w:pPr>
        <w:pStyle w:val="Normlbehzs"/>
        <w:jc w:val="center"/>
        <w:rPr>
          <w:color w:val="E32D91"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87">
        <w:rPr>
          <w:color w:val="E32D91"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Sőt!!!!</w:t>
      </w:r>
    </w:p>
    <w:p w14:paraId="42A540A3" w14:textId="193CA1E1" w:rsidR="000F6783" w:rsidRDefault="000F6783" w:rsidP="00815C6F">
      <w:pPr>
        <w:pStyle w:val="Normlbehzs"/>
        <w:jc w:val="center"/>
        <w:rPr>
          <w:color w:val="E32D9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32D9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Az első 10 jelentkező még egy 30 perces online tanácsadást is kap ajándékba!</w:t>
      </w:r>
    </w:p>
    <w:p w14:paraId="39E279AC" w14:textId="72D00C0E" w:rsidR="000F6783" w:rsidRPr="000F6783" w:rsidRDefault="000F6783" w:rsidP="00815C6F">
      <w:pPr>
        <w:pStyle w:val="Normlbehzs"/>
        <w:jc w:val="center"/>
        <w:rPr>
          <w:color w:val="E32D91"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 xml:space="preserve"> HYPERLINK "https://radvanyinagyemese.com/termek/1-honapos-online-alkatelemzes-noknek/" </w:instrText>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0F6783">
        <w:rPr>
          <w:rStyle w:val="Hiperhivatkozs"/>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Kérem a programot kedvezményes áron</w:t>
      </w:r>
      <w:r w:rsidRPr="000F6783">
        <w:rPr>
          <w:color w:val="641866" w:themeColor="accent2" w:themeShade="8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2E9CF5FD" w14:textId="0CAED7CF" w:rsidR="00815C6F" w:rsidRPr="00815C6F" w:rsidRDefault="00815C6F" w:rsidP="00815C6F">
      <w:pPr>
        <w:pStyle w:val="Normlbehzs"/>
        <w:jc w:val="center"/>
      </w:pPr>
      <w:r>
        <w:t xml:space="preserve"> </w:t>
      </w:r>
    </w:p>
    <w:p w14:paraId="5988E47E" w14:textId="77777777" w:rsidR="00E754C6" w:rsidRDefault="00E754C6" w:rsidP="00051038">
      <w:pPr>
        <w:jc w:val="center"/>
        <w:rPr>
          <w:lang w:val="hu-HU"/>
        </w:rPr>
      </w:pPr>
    </w:p>
    <w:p w14:paraId="0AEB8BD4" w14:textId="77777777" w:rsidR="009B3060" w:rsidRDefault="009B3060" w:rsidP="00051038">
      <w:pPr>
        <w:jc w:val="center"/>
        <w:rPr>
          <w:lang w:val="hu-HU"/>
        </w:rPr>
      </w:pPr>
    </w:p>
    <w:p w14:paraId="74656EE7" w14:textId="77777777" w:rsidR="009B3060" w:rsidRDefault="009B3060" w:rsidP="00051038">
      <w:pPr>
        <w:jc w:val="center"/>
        <w:rPr>
          <w:lang w:val="hu-HU"/>
        </w:rPr>
      </w:pPr>
    </w:p>
    <w:p w14:paraId="26AB2B4D" w14:textId="77777777" w:rsidR="009E0EB1" w:rsidRPr="00051038" w:rsidRDefault="009E0EB1" w:rsidP="00051038">
      <w:pPr>
        <w:jc w:val="center"/>
        <w:rPr>
          <w:lang w:val="hu-HU"/>
        </w:rPr>
      </w:pPr>
    </w:p>
    <w:sectPr w:rsidR="009E0EB1" w:rsidRPr="00051038">
      <w:pgSz w:w="12240" w:h="15840"/>
      <w:pgMar w:top="720" w:right="1080" w:bottom="720" w:left="1080" w:header="720" w:footer="720" w:gutter="0"/>
      <w:pgBorders w:zOrder="back" w:display="notFirstPage" w:offsetFrom="page">
        <w:top w:val="single" w:sz="12" w:space="31" w:color="4EA6DC" w:themeColor="accent3"/>
        <w:left w:val="single" w:sz="12" w:space="31" w:color="4EA6DC" w:themeColor="accent3"/>
        <w:bottom w:val="single" w:sz="12" w:space="31" w:color="4EA6DC" w:themeColor="accent3"/>
        <w:right w:val="single" w:sz="12" w:space="31" w:color="4EA6DC"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altName w:val="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901"/>
    <w:rsid w:val="00051038"/>
    <w:rsid w:val="000A139F"/>
    <w:rsid w:val="000F6783"/>
    <w:rsid w:val="00105B0A"/>
    <w:rsid w:val="00246B2E"/>
    <w:rsid w:val="00274857"/>
    <w:rsid w:val="003A2F21"/>
    <w:rsid w:val="00434F1E"/>
    <w:rsid w:val="00554087"/>
    <w:rsid w:val="005A3D02"/>
    <w:rsid w:val="00626BCC"/>
    <w:rsid w:val="006D6B4B"/>
    <w:rsid w:val="00815C6F"/>
    <w:rsid w:val="008702D9"/>
    <w:rsid w:val="00884295"/>
    <w:rsid w:val="009B3060"/>
    <w:rsid w:val="009C0438"/>
    <w:rsid w:val="009E0EB1"/>
    <w:rsid w:val="00AC5E8E"/>
    <w:rsid w:val="00B24B24"/>
    <w:rsid w:val="00B554AA"/>
    <w:rsid w:val="00BA1D2E"/>
    <w:rsid w:val="00BF553E"/>
    <w:rsid w:val="00C21D08"/>
    <w:rsid w:val="00D121FA"/>
    <w:rsid w:val="00D416D6"/>
    <w:rsid w:val="00E12DF9"/>
    <w:rsid w:val="00E40AB6"/>
    <w:rsid w:val="00E754C6"/>
    <w:rsid w:val="00E77D90"/>
    <w:rsid w:val="00EE1901"/>
    <w:rsid w:val="00EF51CF"/>
    <w:rsid w:val="00F77C66"/>
    <w:rsid w:val="00FA1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BD34A"/>
  <w15:chartTrackingRefBased/>
  <w15:docId w15:val="{C0799099-0089-534B-8804-AA4BE21B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h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4"/>
    <w:qFormat/>
    <w:pPr>
      <w:keepNext/>
      <w:keepLines/>
      <w:spacing w:before="480" w:after="120"/>
      <w:contextualSpacing/>
      <w:outlineLvl w:val="0"/>
    </w:pPr>
    <w:rPr>
      <w:rFonts w:asciiTheme="majorHAnsi" w:eastAsiaTheme="majorEastAsia" w:hAnsiTheme="majorHAnsi" w:cstheme="majorBidi"/>
      <w:color w:val="E32D91" w:themeColor="accent1"/>
      <w:sz w:val="36"/>
      <w:szCs w:val="32"/>
    </w:rPr>
  </w:style>
  <w:style w:type="paragraph" w:styleId="Cmsor2">
    <w:name w:val="heading 2"/>
    <w:basedOn w:val="Norml"/>
    <w:next w:val="Normlbehzs"/>
    <w:link w:val="Cmsor2Char"/>
    <w:uiPriority w:val="4"/>
    <w:unhideWhenUsed/>
    <w:qFormat/>
    <w:pPr>
      <w:keepNext/>
      <w:keepLines/>
      <w:spacing w:before="40" w:after="0"/>
      <w:jc w:val="right"/>
      <w:outlineLvl w:val="1"/>
    </w:pPr>
    <w:rPr>
      <w:rFonts w:asciiTheme="majorHAnsi" w:eastAsiaTheme="majorEastAsia" w:hAnsiTheme="majorHAnsi" w:cstheme="majorBidi"/>
      <w:color w:val="E32D91" w:themeColor="accent1"/>
      <w:sz w:val="36"/>
      <w:szCs w:val="36"/>
    </w:rPr>
  </w:style>
  <w:style w:type="paragraph" w:styleId="Cmsor3">
    <w:name w:val="heading 3"/>
    <w:basedOn w:val="Norml"/>
    <w:next w:val="Norml"/>
    <w:link w:val="Cmsor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Pr>
      <w:color w:val="808080"/>
    </w:rPr>
  </w:style>
  <w:style w:type="table" w:styleId="Rcsostblzat">
    <w:name w:val="Table Grid"/>
    <w:basedOn w:val="Normltblzat"/>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4"/>
    <w:rPr>
      <w:rFonts w:asciiTheme="majorHAnsi" w:eastAsiaTheme="majorEastAsia" w:hAnsiTheme="majorHAnsi" w:cstheme="majorBidi"/>
      <w:color w:val="E32D91" w:themeColor="accent1"/>
      <w:sz w:val="36"/>
      <w:szCs w:val="32"/>
    </w:rPr>
  </w:style>
  <w:style w:type="character" w:customStyle="1" w:styleId="Cmsor3Char">
    <w:name w:val="Címsor 3 Char"/>
    <w:basedOn w:val="Bekezdsalapbettpusa"/>
    <w:link w:val="Cmsor3"/>
    <w:uiPriority w:val="4"/>
    <w:rPr>
      <w:rFonts w:asciiTheme="majorHAnsi" w:eastAsiaTheme="majorEastAsia" w:hAnsiTheme="majorHAnsi" w:cstheme="majorBidi"/>
      <w:color w:val="404040" w:themeColor="text1" w:themeTint="BF"/>
      <w:sz w:val="24"/>
      <w:szCs w:val="24"/>
    </w:rPr>
  </w:style>
  <w:style w:type="paragraph" w:styleId="Kpalrs">
    <w:name w:val="caption"/>
    <w:basedOn w:val="Norml"/>
    <w:uiPriority w:val="9"/>
    <w:unhideWhenUsed/>
    <w:qFormat/>
    <w:pPr>
      <w:spacing w:line="240" w:lineRule="auto"/>
      <w:ind w:left="288" w:right="288"/>
    </w:pPr>
    <w:rPr>
      <w:rFonts w:asciiTheme="majorHAnsi" w:hAnsiTheme="majorHAnsi"/>
      <w:i/>
      <w:iCs/>
      <w:color w:val="404040" w:themeColor="text1" w:themeTint="BF"/>
      <w:szCs w:val="18"/>
    </w:rPr>
  </w:style>
  <w:style w:type="paragraph" w:styleId="Cm">
    <w:name w:val="Title"/>
    <w:basedOn w:val="Norml"/>
    <w:next w:val="Alcm"/>
    <w:link w:val="Cm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CmChar">
    <w:name w:val="Cím Char"/>
    <w:basedOn w:val="Bekezdsalapbettpusa"/>
    <w:link w:val="Cm"/>
    <w:uiPriority w:val="1"/>
    <w:rPr>
      <w:rFonts w:eastAsiaTheme="majorEastAsia" w:cstheme="majorBidi"/>
      <w:color w:val="FFFFFF" w:themeColor="background1"/>
      <w:kern w:val="28"/>
      <w:sz w:val="72"/>
      <w:szCs w:val="56"/>
    </w:rPr>
  </w:style>
  <w:style w:type="paragraph" w:styleId="Alcm">
    <w:name w:val="Subtitle"/>
    <w:basedOn w:val="Norml"/>
    <w:link w:val="Alcm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AlcmChar">
    <w:name w:val="Alcím Char"/>
    <w:basedOn w:val="Bekezdsalapbettpusa"/>
    <w:link w:val="Alcm"/>
    <w:uiPriority w:val="2"/>
    <w:rPr>
      <w:rFonts w:asciiTheme="majorHAnsi" w:eastAsiaTheme="minorEastAsia" w:hAnsiTheme="majorHAnsi"/>
      <w:color w:val="FFFFFF" w:themeColor="background1"/>
      <w:szCs w:val="22"/>
    </w:rPr>
  </w:style>
  <w:style w:type="character" w:customStyle="1" w:styleId="Cmsor2Char">
    <w:name w:val="Címsor 2 Char"/>
    <w:basedOn w:val="Bekezdsalapbettpusa"/>
    <w:link w:val="Cmsor2"/>
    <w:uiPriority w:val="4"/>
    <w:rPr>
      <w:rFonts w:asciiTheme="majorHAnsi" w:eastAsiaTheme="majorEastAsia" w:hAnsiTheme="majorHAnsi" w:cstheme="majorBidi"/>
      <w:color w:val="E32D91" w:themeColor="accent1"/>
      <w:sz w:val="36"/>
      <w:szCs w:val="36"/>
    </w:rPr>
  </w:style>
  <w:style w:type="paragraph" w:styleId="Normlbehzs">
    <w:name w:val="Normal Indent"/>
    <w:basedOn w:val="Norml"/>
    <w:uiPriority w:val="8"/>
    <w:unhideWhenUsed/>
    <w:qFormat/>
    <w:pPr>
      <w:ind w:left="720"/>
      <w:jc w:val="right"/>
    </w:pPr>
  </w:style>
  <w:style w:type="character" w:styleId="Kiemels2">
    <w:name w:val="Strong"/>
    <w:basedOn w:val="Bekezdsalapbettpusa"/>
    <w:uiPriority w:val="22"/>
    <w:qFormat/>
    <w:rsid w:val="00E754C6"/>
    <w:rPr>
      <w:b/>
      <w:bCs/>
    </w:rPr>
  </w:style>
  <w:style w:type="character" w:customStyle="1" w:styleId="apple-converted-space">
    <w:name w:val="apple-converted-space"/>
    <w:basedOn w:val="Bekezdsalapbettpusa"/>
    <w:rsid w:val="00E754C6"/>
  </w:style>
  <w:style w:type="character" w:styleId="Hiperhivatkozs">
    <w:name w:val="Hyperlink"/>
    <w:basedOn w:val="Bekezdsalapbettpusa"/>
    <w:uiPriority w:val="99"/>
    <w:unhideWhenUsed/>
    <w:rsid w:val="00815C6F"/>
    <w:rPr>
      <w:color w:val="6B9F25" w:themeColor="hyperlink"/>
      <w:u w:val="single"/>
    </w:rPr>
  </w:style>
  <w:style w:type="character" w:styleId="Feloldatlanmegemlts">
    <w:name w:val="Unresolved Mention"/>
    <w:basedOn w:val="Bekezdsalapbettpusa"/>
    <w:uiPriority w:val="99"/>
    <w:semiHidden/>
    <w:unhideWhenUsed/>
    <w:rsid w:val="00815C6F"/>
    <w:rPr>
      <w:color w:val="605E5C"/>
      <w:shd w:val="clear" w:color="auto" w:fill="E1DFDD"/>
    </w:rPr>
  </w:style>
  <w:style w:type="character" w:styleId="Mrltotthiperhivatkozs">
    <w:name w:val="FollowedHyperlink"/>
    <w:basedOn w:val="Bekezdsalapbettpusa"/>
    <w:uiPriority w:val="99"/>
    <w:semiHidden/>
    <w:unhideWhenUsed/>
    <w:rsid w:val="00815C6F"/>
    <w:rPr>
      <w:color w:val="8C8C8C" w:themeColor="followedHyperlink"/>
      <w:u w:val="single"/>
    </w:rPr>
  </w:style>
  <w:style w:type="paragraph" w:styleId="Buborkszveg">
    <w:name w:val="Balloon Text"/>
    <w:basedOn w:val="Norml"/>
    <w:link w:val="BuborkszvegChar"/>
    <w:uiPriority w:val="99"/>
    <w:semiHidden/>
    <w:unhideWhenUsed/>
    <w:rsid w:val="00D121FA"/>
    <w:pPr>
      <w:spacing w:after="0" w:line="240" w:lineRule="auto"/>
    </w:pPr>
    <w:rPr>
      <w:rFonts w:ascii="Times New Roman" w:hAnsi="Times New Roman" w:cs="Times New Roman"/>
      <w:sz w:val="18"/>
      <w:szCs w:val="18"/>
    </w:rPr>
  </w:style>
  <w:style w:type="character" w:customStyle="1" w:styleId="BuborkszvegChar">
    <w:name w:val="Buborékszöveg Char"/>
    <w:basedOn w:val="Bekezdsalapbettpusa"/>
    <w:link w:val="Buborkszveg"/>
    <w:uiPriority w:val="99"/>
    <w:semiHidden/>
    <w:rsid w:val="00D121F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071025">
      <w:bodyDiv w:val="1"/>
      <w:marLeft w:val="0"/>
      <w:marRight w:val="0"/>
      <w:marTop w:val="0"/>
      <w:marBottom w:val="0"/>
      <w:divBdr>
        <w:top w:val="none" w:sz="0" w:space="0" w:color="auto"/>
        <w:left w:val="none" w:sz="0" w:space="0" w:color="auto"/>
        <w:bottom w:val="none" w:sz="0" w:space="0" w:color="auto"/>
        <w:right w:val="none" w:sz="0" w:space="0" w:color="auto"/>
      </w:divBdr>
      <w:divsChild>
        <w:div w:id="1297760399">
          <w:marLeft w:val="0"/>
          <w:marRight w:val="0"/>
          <w:marTop w:val="0"/>
          <w:marBottom w:val="0"/>
          <w:divBdr>
            <w:top w:val="none" w:sz="0" w:space="0" w:color="auto"/>
            <w:left w:val="none" w:sz="0" w:space="0" w:color="auto"/>
            <w:bottom w:val="none" w:sz="0" w:space="0" w:color="auto"/>
            <w:right w:val="none" w:sz="0" w:space="0" w:color="auto"/>
          </w:divBdr>
        </w:div>
        <w:div w:id="1243762458">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7.jpg"/><Relationship Id="rId23" Type="http://schemas.openxmlformats.org/officeDocument/2006/relationships/hyperlink" Target="https://radvanyinagyemese.com/termek/1-honapos-online-alkatelemzes-noknek/"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pixnio.com/hu/unnepek/valentin-nap/sziv-rajz-grafit-fem-korrozi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obrailotti/Library/Containers/com.microsoft.Word/Data/Library/Application%20Support/Microsoft/Office/16.0/DTS/hu-HU%7bBADC1B09-B49D-B34E-BB5F-0A2D7AFA0CB5%7d/%7b40400BC4-6CF1-A341-AC23-D3BA44FF9CA0%7dtf10002090.dotx" TargetMode="External"/></Relationships>
</file>

<file path=word/theme/theme1.xml><?xml version="1.0" encoding="utf-8"?>
<a:theme xmlns:a="http://schemas.openxmlformats.org/drawingml/2006/main" name="Family Update">
  <a:themeElements>
    <a:clrScheme name="Vörös–lil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Props1.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E4B6A-CB0C-48EA-9FDC-A2700AA8908A}">
  <ds:schemaRefs>
    <ds:schemaRef ds:uri="http://schemas.openxmlformats.org/officeDocument/2006/bibliography"/>
  </ds:schemaRefs>
</ds:datastoreItem>
</file>

<file path=customXml/itemProps3.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4.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5.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{40400BC4-6CF1-A341-AC23-D3BA44FF9CA0}tf10002090.dotx</Template>
  <TotalTime>1</TotalTime>
  <Pages>5</Pages>
  <Words>709</Words>
  <Characters>4897</Characters>
  <Application>Microsoft Office Word</Application>
  <DocSecurity>0</DocSecurity>
  <Lines>40</Lines>
  <Paragraphs>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Lotti Dobrai</cp:lastModifiedBy>
  <cp:revision>2</cp:revision>
  <cp:lastPrinted>2023-05-28T08:25:00Z</cp:lastPrinted>
  <dcterms:created xsi:type="dcterms:W3CDTF">2023-05-28T08:34:00Z</dcterms:created>
  <dcterms:modified xsi:type="dcterms:W3CDTF">2023-05-28T08:34:00Z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y fmtid="{D5CDD505-2E9C-101B-9397-08002B2CF9AE}" pid="4" name="AssetID">
    <vt:lpwstr>TF10002066</vt:lpwstr>
  </property>
</Properties>
</file>